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482" w:rsidRDefault="005F4482" w:rsidP="005F448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муниципальное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бюджетное общеобразовательное учреждение </w:t>
      </w:r>
    </w:p>
    <w:p w:rsidR="005F4482" w:rsidRDefault="005F4482" w:rsidP="005F448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Кичкинская средняя общеобразовательная школа</w:t>
      </w:r>
    </w:p>
    <w:p w:rsidR="005F4482" w:rsidRDefault="005F4482" w:rsidP="005F448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F4482" w:rsidRPr="00CD750E" w:rsidRDefault="005F4482" w:rsidP="005F448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</w:t>
      </w:r>
      <w:r w:rsidRPr="00CD750E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CD75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СОГЛАСОВАНО</w:t>
      </w:r>
      <w:r w:rsidRPr="00CD750E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>УТВЕРЖДАЮ</w:t>
      </w:r>
    </w:p>
    <w:p w:rsidR="005F4482" w:rsidRDefault="005F4482" w:rsidP="005F448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</w:t>
      </w:r>
      <w:r w:rsidRPr="00CD750E">
        <w:rPr>
          <w:rFonts w:ascii="Times New Roman" w:hAnsi="Times New Roman"/>
          <w:sz w:val="24"/>
          <w:szCs w:val="24"/>
        </w:rPr>
        <w:t xml:space="preserve">ШМО                    </w:t>
      </w:r>
      <w:r>
        <w:rPr>
          <w:rFonts w:ascii="Times New Roman" w:hAnsi="Times New Roman"/>
          <w:sz w:val="24"/>
          <w:szCs w:val="24"/>
        </w:rPr>
        <w:t xml:space="preserve"> Зам.директора по УВР           Директор МБОУ Кичкинской СОШ</w:t>
      </w:r>
    </w:p>
    <w:p w:rsidR="005F4482" w:rsidRPr="00CD750E" w:rsidRDefault="005F4482" w:rsidP="005F448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D750E">
        <w:rPr>
          <w:rFonts w:ascii="Times New Roman" w:hAnsi="Times New Roman"/>
          <w:sz w:val="24"/>
          <w:szCs w:val="24"/>
        </w:rPr>
        <w:t>_______/</w:t>
      </w:r>
      <w:r>
        <w:rPr>
          <w:rFonts w:ascii="Times New Roman" w:hAnsi="Times New Roman"/>
          <w:sz w:val="24"/>
          <w:szCs w:val="24"/>
        </w:rPr>
        <w:t>Е.А.Мироненко</w:t>
      </w:r>
      <w:r w:rsidRPr="00CD750E">
        <w:rPr>
          <w:rFonts w:ascii="Times New Roman" w:hAnsi="Times New Roman"/>
          <w:sz w:val="24"/>
          <w:szCs w:val="24"/>
        </w:rPr>
        <w:t xml:space="preserve">/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D750E">
        <w:rPr>
          <w:rFonts w:ascii="Times New Roman" w:hAnsi="Times New Roman"/>
          <w:sz w:val="24"/>
          <w:szCs w:val="24"/>
        </w:rPr>
        <w:t>_____</w:t>
      </w:r>
      <w:proofErr w:type="gramStart"/>
      <w:r w:rsidRPr="00CD750E">
        <w:rPr>
          <w:rFonts w:ascii="Times New Roman" w:hAnsi="Times New Roman"/>
          <w:sz w:val="24"/>
          <w:szCs w:val="24"/>
        </w:rPr>
        <w:t>_  /</w:t>
      </w:r>
      <w:proofErr w:type="gramEnd"/>
      <w:r w:rsidRPr="00CD750E">
        <w:rPr>
          <w:rFonts w:ascii="Times New Roman" w:hAnsi="Times New Roman"/>
          <w:sz w:val="24"/>
          <w:szCs w:val="24"/>
        </w:rPr>
        <w:t>Н.В.Торопцова</w:t>
      </w:r>
      <w:r>
        <w:rPr>
          <w:rFonts w:ascii="Times New Roman" w:hAnsi="Times New Roman"/>
          <w:sz w:val="24"/>
          <w:szCs w:val="24"/>
        </w:rPr>
        <w:t xml:space="preserve">/ </w:t>
      </w:r>
      <w:r w:rsidRPr="00CD75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_________/Н.Г.Быченко</w:t>
      </w:r>
    </w:p>
    <w:p w:rsidR="005F4482" w:rsidRPr="00CD750E" w:rsidRDefault="005F4482" w:rsidP="005F4482">
      <w:pPr>
        <w:pStyle w:val="a3"/>
        <w:tabs>
          <w:tab w:val="left" w:pos="66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№____от _</w:t>
      </w:r>
      <w:proofErr w:type="gramStart"/>
      <w:r>
        <w:rPr>
          <w:rFonts w:ascii="Times New Roman" w:hAnsi="Times New Roman"/>
          <w:sz w:val="24"/>
          <w:szCs w:val="24"/>
        </w:rPr>
        <w:t>_._</w:t>
      </w:r>
      <w:proofErr w:type="gramEnd"/>
      <w:r>
        <w:rPr>
          <w:rFonts w:ascii="Times New Roman" w:hAnsi="Times New Roman"/>
          <w:sz w:val="24"/>
          <w:szCs w:val="24"/>
        </w:rPr>
        <w:t xml:space="preserve">_.201__г.     __.__.201__г.     </w:t>
      </w:r>
      <w:r>
        <w:rPr>
          <w:rFonts w:ascii="Times New Roman" w:hAnsi="Times New Roman"/>
          <w:sz w:val="24"/>
          <w:szCs w:val="24"/>
        </w:rPr>
        <w:tab/>
        <w:t>Приказ№ ___от_</w:t>
      </w:r>
      <w:proofErr w:type="gramStart"/>
      <w:r>
        <w:rPr>
          <w:rFonts w:ascii="Times New Roman" w:hAnsi="Times New Roman"/>
          <w:sz w:val="24"/>
          <w:szCs w:val="24"/>
        </w:rPr>
        <w:t>_._</w:t>
      </w:r>
      <w:proofErr w:type="gramEnd"/>
      <w:r>
        <w:rPr>
          <w:rFonts w:ascii="Times New Roman" w:hAnsi="Times New Roman"/>
          <w:sz w:val="24"/>
          <w:szCs w:val="24"/>
        </w:rPr>
        <w:t xml:space="preserve">_.201__г.     </w:t>
      </w:r>
    </w:p>
    <w:p w:rsidR="005F4482" w:rsidRDefault="005F4482" w:rsidP="005F4482">
      <w:pPr>
        <w:pStyle w:val="a3"/>
        <w:rPr>
          <w:rFonts w:ascii="Times New Roman" w:hAnsi="Times New Roman"/>
          <w:sz w:val="24"/>
          <w:szCs w:val="24"/>
        </w:rPr>
      </w:pPr>
    </w:p>
    <w:p w:rsidR="005F4482" w:rsidRPr="00AB625B" w:rsidRDefault="005F4482" w:rsidP="005F4482">
      <w:pPr>
        <w:pStyle w:val="a3"/>
        <w:rPr>
          <w:rFonts w:ascii="Times New Roman" w:hAnsi="Times New Roman"/>
          <w:sz w:val="24"/>
          <w:szCs w:val="24"/>
        </w:rPr>
      </w:pPr>
      <w:r w:rsidRPr="00AB625B">
        <w:rPr>
          <w:rFonts w:ascii="Times New Roman" w:hAnsi="Times New Roman"/>
          <w:sz w:val="24"/>
          <w:szCs w:val="24"/>
        </w:rPr>
        <w:t xml:space="preserve">Рассмотрена и рекомендована к утверждению </w:t>
      </w:r>
    </w:p>
    <w:p w:rsidR="005F4482" w:rsidRPr="00AB625B" w:rsidRDefault="005F4482" w:rsidP="005F4482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AB625B">
        <w:rPr>
          <w:rFonts w:ascii="Times New Roman" w:hAnsi="Times New Roman"/>
          <w:sz w:val="24"/>
          <w:szCs w:val="24"/>
        </w:rPr>
        <w:t>на</w:t>
      </w:r>
      <w:proofErr w:type="gramEnd"/>
      <w:r w:rsidRPr="00AB625B">
        <w:rPr>
          <w:rFonts w:ascii="Times New Roman" w:hAnsi="Times New Roman"/>
          <w:sz w:val="24"/>
          <w:szCs w:val="24"/>
        </w:rPr>
        <w:t xml:space="preserve"> </w:t>
      </w:r>
      <w:r w:rsidRPr="006F4DBA">
        <w:rPr>
          <w:rFonts w:ascii="Times New Roman" w:hAnsi="Times New Roman"/>
          <w:szCs w:val="24"/>
        </w:rPr>
        <w:t>заседании</w:t>
      </w:r>
      <w:r w:rsidRPr="00AB625B">
        <w:rPr>
          <w:rFonts w:ascii="Times New Roman" w:hAnsi="Times New Roman"/>
          <w:sz w:val="24"/>
          <w:szCs w:val="24"/>
        </w:rPr>
        <w:t xml:space="preserve"> педаго</w:t>
      </w:r>
      <w:r>
        <w:rPr>
          <w:rFonts w:ascii="Times New Roman" w:hAnsi="Times New Roman"/>
          <w:sz w:val="24"/>
          <w:szCs w:val="24"/>
        </w:rPr>
        <w:t>г</w:t>
      </w:r>
      <w:r w:rsidRPr="00AB625B">
        <w:rPr>
          <w:rFonts w:ascii="Times New Roman" w:hAnsi="Times New Roman"/>
          <w:sz w:val="24"/>
          <w:szCs w:val="24"/>
        </w:rPr>
        <w:t xml:space="preserve">ического совета </w:t>
      </w:r>
    </w:p>
    <w:p w:rsidR="005F4482" w:rsidRPr="00A004DE" w:rsidRDefault="005F4482" w:rsidP="005F4482">
      <w:pPr>
        <w:rPr>
          <w:sz w:val="24"/>
          <w:szCs w:val="24"/>
        </w:rPr>
      </w:pPr>
      <w:proofErr w:type="gramStart"/>
      <w:r w:rsidRPr="00AB625B">
        <w:rPr>
          <w:rFonts w:ascii="Times New Roman" w:hAnsi="Times New Roman"/>
          <w:sz w:val="24"/>
          <w:szCs w:val="24"/>
        </w:rPr>
        <w:t>протокол</w:t>
      </w:r>
      <w:proofErr w:type="gramEnd"/>
      <w:r w:rsidRPr="00AB625B">
        <w:rPr>
          <w:rFonts w:ascii="Times New Roman" w:hAnsi="Times New Roman"/>
          <w:sz w:val="24"/>
          <w:szCs w:val="24"/>
        </w:rPr>
        <w:t xml:space="preserve"> №___от__.__.201__ г.</w:t>
      </w:r>
    </w:p>
    <w:p w:rsidR="005F4482" w:rsidRDefault="005F4482" w:rsidP="005F4482">
      <w:pPr>
        <w:pStyle w:val="a3"/>
        <w:rPr>
          <w:rFonts w:ascii="Times New Roman" w:hAnsi="Times New Roman"/>
          <w:sz w:val="24"/>
          <w:szCs w:val="24"/>
        </w:rPr>
      </w:pPr>
    </w:p>
    <w:p w:rsidR="005F4482" w:rsidRDefault="005F4482" w:rsidP="005F4482">
      <w:pPr>
        <w:rPr>
          <w:sz w:val="24"/>
          <w:szCs w:val="24"/>
        </w:rPr>
      </w:pPr>
    </w:p>
    <w:p w:rsidR="005F4482" w:rsidRDefault="005F4482" w:rsidP="005F4482">
      <w:pPr>
        <w:ind w:left="-993"/>
        <w:rPr>
          <w:rFonts w:ascii="Times New Roman" w:hAnsi="Times New Roman"/>
          <w:sz w:val="24"/>
          <w:szCs w:val="24"/>
        </w:rPr>
      </w:pPr>
    </w:p>
    <w:p w:rsidR="005F4482" w:rsidRDefault="005F4482" w:rsidP="005F4482">
      <w:pPr>
        <w:rPr>
          <w:rFonts w:ascii="Times New Roman" w:hAnsi="Times New Roman"/>
          <w:sz w:val="24"/>
          <w:szCs w:val="24"/>
        </w:rPr>
      </w:pPr>
    </w:p>
    <w:p w:rsidR="005F4482" w:rsidRDefault="005F4482" w:rsidP="005F44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5F4482" w:rsidRDefault="005F4482" w:rsidP="005F4482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русскому языку</w:t>
      </w:r>
    </w:p>
    <w:p w:rsidR="005F4482" w:rsidRDefault="005F4482" w:rsidP="005F44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общего образования (</w:t>
      </w:r>
      <w:proofErr w:type="gramStart"/>
      <w:r>
        <w:rPr>
          <w:rFonts w:ascii="Times New Roman" w:hAnsi="Times New Roman"/>
          <w:sz w:val="28"/>
          <w:szCs w:val="28"/>
        </w:rPr>
        <w:t xml:space="preserve">класс)  </w:t>
      </w:r>
      <w:r>
        <w:rPr>
          <w:rFonts w:ascii="Times New Roman" w:hAnsi="Times New Roman"/>
          <w:b/>
          <w:sz w:val="28"/>
          <w:szCs w:val="28"/>
        </w:rPr>
        <w:t>основное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общее, 6 класс</w:t>
      </w:r>
      <w:r>
        <w:rPr>
          <w:rFonts w:ascii="Times New Roman" w:hAnsi="Times New Roman"/>
          <w:sz w:val="28"/>
          <w:szCs w:val="28"/>
        </w:rPr>
        <w:t xml:space="preserve">                                           Количество часов:  </w:t>
      </w:r>
      <w:r>
        <w:rPr>
          <w:rFonts w:ascii="Times New Roman" w:hAnsi="Times New Roman"/>
          <w:sz w:val="28"/>
          <w:szCs w:val="28"/>
          <w:u w:val="single"/>
        </w:rPr>
        <w:t>168</w:t>
      </w:r>
    </w:p>
    <w:p w:rsidR="005F4482" w:rsidRDefault="005F4482" w:rsidP="005F44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Учитель: Мироненко Елена Алексеевна</w:t>
      </w:r>
    </w:p>
    <w:p w:rsidR="005F4482" w:rsidRDefault="005F4482" w:rsidP="005F44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разработана на основе  </w:t>
      </w:r>
    </w:p>
    <w:p w:rsidR="005F4482" w:rsidRDefault="005F4482" w:rsidP="005F4482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Программы по русскому языку для 5-9 классов общеобразовательной школы/авт. – сост.</w:t>
      </w:r>
      <w:r w:rsidRPr="00163169">
        <w:rPr>
          <w:rFonts w:ascii="TTB8Co00" w:eastAsia="Calibri" w:hAnsi="TTB8Co00" w:cs="TTB8Co00"/>
          <w:lang w:eastAsia="en-US"/>
        </w:rPr>
        <w:t xml:space="preserve"> </w:t>
      </w:r>
      <w:r w:rsidRPr="00BD3B5C">
        <w:rPr>
          <w:rFonts w:ascii="Times New Roman" w:hAnsi="Times New Roman"/>
          <w:b/>
          <w:sz w:val="28"/>
          <w:szCs w:val="28"/>
        </w:rPr>
        <w:t xml:space="preserve">М. М. Разумовская, С. И. Львова, В. И. Капинос, </w:t>
      </w:r>
      <w:r>
        <w:rPr>
          <w:rFonts w:ascii="Times New Roman" w:hAnsi="Times New Roman"/>
          <w:b/>
          <w:sz w:val="28"/>
          <w:szCs w:val="28"/>
        </w:rPr>
        <w:t>В. В. Львов - 7 изд.- М.: ООО «ТИД «Русское слово- РС», 2016 г.»</w:t>
      </w:r>
    </w:p>
    <w:p w:rsidR="005F4482" w:rsidRDefault="005F4482" w:rsidP="005F4482">
      <w:pPr>
        <w:jc w:val="center"/>
        <w:rPr>
          <w:rFonts w:ascii="Times New Roman" w:hAnsi="Times New Roman"/>
          <w:sz w:val="24"/>
          <w:szCs w:val="24"/>
        </w:rPr>
      </w:pPr>
    </w:p>
    <w:p w:rsidR="005F4482" w:rsidRDefault="005F4482" w:rsidP="005F4482">
      <w:pPr>
        <w:jc w:val="center"/>
        <w:rPr>
          <w:rFonts w:ascii="Times New Roman" w:hAnsi="Times New Roman"/>
          <w:sz w:val="24"/>
          <w:szCs w:val="24"/>
        </w:rPr>
      </w:pPr>
    </w:p>
    <w:p w:rsidR="005F4482" w:rsidRDefault="005F4482" w:rsidP="005F4482">
      <w:pPr>
        <w:rPr>
          <w:rFonts w:ascii="Times New Roman" w:hAnsi="Times New Roman"/>
          <w:sz w:val="24"/>
          <w:szCs w:val="24"/>
        </w:rPr>
      </w:pPr>
    </w:p>
    <w:p w:rsidR="005F4482" w:rsidRDefault="005F4482" w:rsidP="005F4482">
      <w:pPr>
        <w:rPr>
          <w:rFonts w:ascii="Times New Roman" w:hAnsi="Times New Roman"/>
          <w:sz w:val="24"/>
          <w:szCs w:val="24"/>
        </w:rPr>
      </w:pPr>
    </w:p>
    <w:p w:rsidR="005F4482" w:rsidRDefault="005F4482" w:rsidP="005F4482">
      <w:pPr>
        <w:rPr>
          <w:rFonts w:ascii="Times New Roman" w:hAnsi="Times New Roman"/>
          <w:sz w:val="24"/>
          <w:szCs w:val="24"/>
        </w:rPr>
      </w:pPr>
    </w:p>
    <w:p w:rsidR="005F4482" w:rsidRDefault="005F4482" w:rsidP="005F4482">
      <w:pPr>
        <w:rPr>
          <w:rFonts w:ascii="Times New Roman" w:hAnsi="Times New Roman"/>
          <w:sz w:val="24"/>
          <w:szCs w:val="24"/>
        </w:rPr>
      </w:pPr>
    </w:p>
    <w:p w:rsidR="005F4482" w:rsidRDefault="005F4482" w:rsidP="005F4482">
      <w:pPr>
        <w:rPr>
          <w:rFonts w:ascii="Times New Roman" w:hAnsi="Times New Roman"/>
          <w:sz w:val="24"/>
          <w:szCs w:val="24"/>
        </w:rPr>
      </w:pPr>
    </w:p>
    <w:p w:rsidR="005F4482" w:rsidRDefault="005F4482" w:rsidP="005F4482">
      <w:pPr>
        <w:rPr>
          <w:rFonts w:ascii="Times New Roman" w:hAnsi="Times New Roman"/>
          <w:sz w:val="24"/>
          <w:szCs w:val="24"/>
        </w:rPr>
      </w:pPr>
    </w:p>
    <w:p w:rsidR="005F4482" w:rsidRDefault="005F4482" w:rsidP="005F4482">
      <w:pPr>
        <w:rPr>
          <w:rFonts w:ascii="Times New Roman" w:hAnsi="Times New Roman"/>
          <w:sz w:val="24"/>
          <w:szCs w:val="24"/>
        </w:rPr>
      </w:pPr>
    </w:p>
    <w:p w:rsidR="005F4482" w:rsidRDefault="005F4482" w:rsidP="005F448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Кичкино</w:t>
      </w:r>
    </w:p>
    <w:p w:rsidR="005F4482" w:rsidRPr="00B47CFF" w:rsidRDefault="005F4482" w:rsidP="005F448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2018-2019 учебный год</w:t>
      </w:r>
    </w:p>
    <w:p w:rsidR="005F4482" w:rsidRPr="00F452E1" w:rsidRDefault="005F4482" w:rsidP="005F4482">
      <w:pPr>
        <w:jc w:val="center"/>
        <w:rPr>
          <w:rFonts w:ascii="Times New Roman" w:hAnsi="Times New Roman"/>
          <w:b/>
          <w:sz w:val="28"/>
          <w:szCs w:val="28"/>
        </w:rPr>
      </w:pPr>
      <w:r w:rsidRPr="00F452E1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5F4482" w:rsidRPr="005F4482" w:rsidRDefault="005F4482" w:rsidP="005F4482">
      <w:pPr>
        <w:pStyle w:val="a3"/>
        <w:rPr>
          <w:rFonts w:ascii="Times New Roman" w:hAnsi="Times New Roman"/>
          <w:sz w:val="28"/>
          <w:szCs w:val="28"/>
        </w:rPr>
      </w:pPr>
      <w:r w:rsidRPr="005F4482">
        <w:rPr>
          <w:rFonts w:ascii="Times New Roman" w:hAnsi="Times New Roman"/>
          <w:sz w:val="28"/>
          <w:szCs w:val="28"/>
        </w:rPr>
        <w:t xml:space="preserve">          Данная рабочая программа по «Русскому </w:t>
      </w:r>
      <w:proofErr w:type="gramStart"/>
      <w:r w:rsidRPr="005F4482">
        <w:rPr>
          <w:rFonts w:ascii="Times New Roman" w:hAnsi="Times New Roman"/>
          <w:sz w:val="28"/>
          <w:szCs w:val="28"/>
        </w:rPr>
        <w:t>языку»  для</w:t>
      </w:r>
      <w:proofErr w:type="gramEnd"/>
      <w:r w:rsidRPr="005F4482">
        <w:rPr>
          <w:rFonts w:ascii="Times New Roman" w:hAnsi="Times New Roman"/>
          <w:sz w:val="28"/>
          <w:szCs w:val="28"/>
        </w:rPr>
        <w:t xml:space="preserve"> 5 класса МБОУ Кичкинской СОШ составлена  на основе Фундаментального ядра содержания  основного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образования, а также в соответствии с рекомендациями Примерной</w:t>
      </w:r>
      <w:r w:rsidRPr="005F4482">
        <w:rPr>
          <w:rFonts w:ascii="Times New Roman" w:hAnsi="Times New Roman"/>
          <w:bCs/>
          <w:sz w:val="28"/>
          <w:szCs w:val="28"/>
        </w:rPr>
        <w:t xml:space="preserve"> </w:t>
      </w:r>
      <w:r w:rsidRPr="005F4482">
        <w:rPr>
          <w:rFonts w:ascii="Times New Roman" w:hAnsi="Times New Roman"/>
          <w:sz w:val="28"/>
          <w:szCs w:val="28"/>
        </w:rPr>
        <w:t>программы (Примерная основная образовательная программа основного общего образования. Русский язык. 5-9 классы. 2015</w:t>
      </w:r>
      <w:proofErr w:type="gramStart"/>
      <w:r w:rsidRPr="005F4482">
        <w:rPr>
          <w:rFonts w:ascii="Times New Roman" w:hAnsi="Times New Roman"/>
          <w:sz w:val="28"/>
          <w:szCs w:val="28"/>
        </w:rPr>
        <w:t>),  авторской</w:t>
      </w:r>
      <w:proofErr w:type="gramEnd"/>
      <w:r w:rsidRPr="005F4482">
        <w:rPr>
          <w:rFonts w:ascii="Times New Roman" w:hAnsi="Times New Roman"/>
          <w:sz w:val="28"/>
          <w:szCs w:val="28"/>
        </w:rPr>
        <w:t xml:space="preserve"> программы под ред. М.М.Разумовской (Программа курса «Русский язык». 5-9 классы. 2014г.) </w:t>
      </w:r>
    </w:p>
    <w:p w:rsidR="005F4482" w:rsidRPr="005F4482" w:rsidRDefault="005F4482" w:rsidP="005F4482">
      <w:pPr>
        <w:pStyle w:val="a3"/>
        <w:rPr>
          <w:rFonts w:ascii="Times New Roman" w:hAnsi="Times New Roman"/>
          <w:b/>
          <w:sz w:val="28"/>
          <w:szCs w:val="28"/>
        </w:rPr>
      </w:pPr>
      <w:r w:rsidRPr="005F4482">
        <w:rPr>
          <w:rFonts w:ascii="Times New Roman" w:hAnsi="Times New Roman"/>
          <w:b/>
          <w:sz w:val="28"/>
          <w:szCs w:val="28"/>
        </w:rPr>
        <w:t xml:space="preserve">            </w:t>
      </w:r>
      <w:r w:rsidRPr="005F4482">
        <w:rPr>
          <w:rFonts w:ascii="Times New Roman" w:hAnsi="Times New Roman"/>
          <w:sz w:val="28"/>
          <w:szCs w:val="28"/>
        </w:rPr>
        <w:t>Данная программа реализуется на основе учебника</w:t>
      </w:r>
      <w:r w:rsidRPr="005F4482">
        <w:rPr>
          <w:rFonts w:ascii="Times New Roman" w:hAnsi="Times New Roman"/>
          <w:b/>
          <w:sz w:val="28"/>
          <w:szCs w:val="28"/>
        </w:rPr>
        <w:t>:</w:t>
      </w:r>
      <w:r w:rsidRPr="005F4482">
        <w:rPr>
          <w:rFonts w:ascii="Times New Roman" w:hAnsi="Times New Roman"/>
          <w:sz w:val="28"/>
          <w:szCs w:val="28"/>
        </w:rPr>
        <w:t xml:space="preserve"> Русский </w:t>
      </w:r>
      <w:proofErr w:type="gramStart"/>
      <w:r w:rsidRPr="005F4482">
        <w:rPr>
          <w:rFonts w:ascii="Times New Roman" w:hAnsi="Times New Roman"/>
          <w:sz w:val="28"/>
          <w:szCs w:val="28"/>
        </w:rPr>
        <w:t>язык.5кл.:</w:t>
      </w:r>
      <w:proofErr w:type="gramEnd"/>
      <w:r w:rsidRPr="005F4482">
        <w:rPr>
          <w:rFonts w:ascii="Times New Roman" w:hAnsi="Times New Roman"/>
          <w:sz w:val="28"/>
          <w:szCs w:val="28"/>
        </w:rPr>
        <w:t xml:space="preserve"> учебник для общеобразовательных учреждений/ М.М.Разумовская, С.И.Львова, В.И.Капинос и </w:t>
      </w:r>
      <w:proofErr w:type="spellStart"/>
      <w:r w:rsidRPr="005F4482">
        <w:rPr>
          <w:rFonts w:ascii="Times New Roman" w:hAnsi="Times New Roman"/>
          <w:sz w:val="28"/>
          <w:szCs w:val="28"/>
        </w:rPr>
        <w:t>др.под</w:t>
      </w:r>
      <w:proofErr w:type="spellEnd"/>
      <w:r w:rsidRPr="005F4482">
        <w:rPr>
          <w:rFonts w:ascii="Times New Roman" w:hAnsi="Times New Roman"/>
          <w:sz w:val="28"/>
          <w:szCs w:val="28"/>
        </w:rPr>
        <w:t xml:space="preserve"> редакцией М.М.Разумовской, .</w:t>
      </w:r>
      <w:proofErr w:type="spellStart"/>
      <w:r w:rsidRPr="005F4482">
        <w:rPr>
          <w:rFonts w:ascii="Times New Roman" w:hAnsi="Times New Roman"/>
          <w:sz w:val="28"/>
          <w:szCs w:val="28"/>
        </w:rPr>
        <w:t>А.Леканта</w:t>
      </w:r>
      <w:proofErr w:type="spellEnd"/>
      <w:r w:rsidRPr="005F4482">
        <w:rPr>
          <w:rFonts w:ascii="Times New Roman" w:hAnsi="Times New Roman"/>
          <w:sz w:val="28"/>
          <w:szCs w:val="28"/>
        </w:rPr>
        <w:t>. -М.Дрофа.2013.</w:t>
      </w:r>
    </w:p>
    <w:p w:rsidR="005F4482" w:rsidRPr="005F4482" w:rsidRDefault="005F4482" w:rsidP="005F4482">
      <w:pPr>
        <w:pStyle w:val="a3"/>
        <w:rPr>
          <w:rFonts w:ascii="Times New Roman" w:hAnsi="Times New Roman"/>
          <w:spacing w:val="8"/>
          <w:sz w:val="28"/>
          <w:szCs w:val="28"/>
        </w:rPr>
      </w:pPr>
      <w:r w:rsidRPr="005F4482"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5F4482">
        <w:rPr>
          <w:rFonts w:ascii="Times New Roman" w:hAnsi="Times New Roman"/>
          <w:sz w:val="28"/>
          <w:szCs w:val="28"/>
        </w:rPr>
        <w:t>Место предмета в учебном плане.</w:t>
      </w:r>
    </w:p>
    <w:p w:rsidR="005F4482" w:rsidRPr="005F4482" w:rsidRDefault="005F4482" w:rsidP="005F4482">
      <w:pPr>
        <w:pStyle w:val="a3"/>
        <w:rPr>
          <w:rFonts w:ascii="Times New Roman" w:hAnsi="Times New Roman"/>
          <w:sz w:val="28"/>
          <w:szCs w:val="28"/>
        </w:rPr>
      </w:pPr>
      <w:r w:rsidRPr="005F4482">
        <w:rPr>
          <w:rFonts w:ascii="Times New Roman" w:hAnsi="Times New Roman"/>
          <w:spacing w:val="8"/>
          <w:sz w:val="28"/>
          <w:szCs w:val="28"/>
        </w:rPr>
        <w:t xml:space="preserve">        Учебный </w:t>
      </w:r>
      <w:r w:rsidRPr="005F4482">
        <w:rPr>
          <w:rFonts w:ascii="Times New Roman" w:hAnsi="Times New Roman"/>
          <w:sz w:val="28"/>
          <w:szCs w:val="28"/>
        </w:rPr>
        <w:t>план предусматривает обязательное изу</w:t>
      </w:r>
      <w:r w:rsidRPr="005F4482">
        <w:rPr>
          <w:rFonts w:ascii="Times New Roman" w:hAnsi="Times New Roman"/>
          <w:sz w:val="28"/>
          <w:szCs w:val="28"/>
        </w:rPr>
        <w:softHyphen/>
        <w:t xml:space="preserve">чение русского </w:t>
      </w:r>
      <w:proofErr w:type="gramStart"/>
      <w:r w:rsidRPr="005F4482">
        <w:rPr>
          <w:rFonts w:ascii="Times New Roman" w:hAnsi="Times New Roman"/>
          <w:sz w:val="28"/>
          <w:szCs w:val="28"/>
        </w:rPr>
        <w:t>языка  на</w:t>
      </w:r>
      <w:proofErr w:type="gramEnd"/>
      <w:r w:rsidRPr="005F4482">
        <w:rPr>
          <w:rFonts w:ascii="Times New Roman" w:hAnsi="Times New Roman"/>
          <w:sz w:val="28"/>
          <w:szCs w:val="28"/>
        </w:rPr>
        <w:t xml:space="preserve"> этапе основного общего образования: в 5 классе -210 часов (6 часов в неделю, 35 учебных недель). </w:t>
      </w:r>
    </w:p>
    <w:p w:rsidR="005F4482" w:rsidRPr="005F4482" w:rsidRDefault="005F4482" w:rsidP="005F4482">
      <w:pPr>
        <w:pStyle w:val="a3"/>
        <w:rPr>
          <w:rFonts w:ascii="Times New Roman" w:hAnsi="Times New Roman"/>
          <w:spacing w:val="3"/>
          <w:sz w:val="28"/>
          <w:szCs w:val="28"/>
        </w:rPr>
      </w:pPr>
      <w:r w:rsidRPr="005F4482">
        <w:rPr>
          <w:rFonts w:ascii="Times New Roman" w:hAnsi="Times New Roman"/>
          <w:spacing w:val="3"/>
          <w:sz w:val="28"/>
          <w:szCs w:val="28"/>
        </w:rPr>
        <w:t xml:space="preserve">В рабочей программе согласно календарному учебному графику МБОУ Кичкинской СОШ на 2017-2018 учебный год и в соответствие с Расписанием занятий фактическое количество часов - </w:t>
      </w:r>
      <w:proofErr w:type="gramStart"/>
      <w:r w:rsidRPr="005F4482">
        <w:rPr>
          <w:rFonts w:ascii="Times New Roman" w:hAnsi="Times New Roman"/>
          <w:spacing w:val="3"/>
          <w:sz w:val="28"/>
          <w:szCs w:val="28"/>
        </w:rPr>
        <w:t>200 .</w:t>
      </w:r>
      <w:proofErr w:type="gramEnd"/>
      <w:r w:rsidRPr="005F4482">
        <w:rPr>
          <w:rFonts w:ascii="Times New Roman" w:hAnsi="Times New Roman"/>
          <w:spacing w:val="3"/>
          <w:sz w:val="28"/>
          <w:szCs w:val="28"/>
        </w:rPr>
        <w:t xml:space="preserve">  Праздничные </w:t>
      </w:r>
      <w:proofErr w:type="gramStart"/>
      <w:r w:rsidRPr="005F4482">
        <w:rPr>
          <w:rFonts w:ascii="Times New Roman" w:hAnsi="Times New Roman"/>
          <w:spacing w:val="3"/>
          <w:sz w:val="28"/>
          <w:szCs w:val="28"/>
        </w:rPr>
        <w:t xml:space="preserve">дни:   </w:t>
      </w:r>
      <w:proofErr w:type="gramEnd"/>
      <w:r w:rsidRPr="005F4482">
        <w:rPr>
          <w:rFonts w:ascii="Times New Roman" w:hAnsi="Times New Roman"/>
          <w:spacing w:val="3"/>
          <w:sz w:val="28"/>
          <w:szCs w:val="28"/>
        </w:rPr>
        <w:t xml:space="preserve">08.03.,   28.04.2017 переносится на 30.04.2018, 01-02.05.,  09.05. Программа будет выполнена за счет резервных уроков в конце года. </w:t>
      </w:r>
    </w:p>
    <w:p w:rsidR="005F4482" w:rsidRPr="005F4482" w:rsidRDefault="005F4482" w:rsidP="005F4482">
      <w:pPr>
        <w:pStyle w:val="a3"/>
        <w:rPr>
          <w:rFonts w:ascii="Times New Roman" w:hAnsi="Times New Roman"/>
          <w:sz w:val="28"/>
          <w:szCs w:val="28"/>
        </w:rPr>
      </w:pPr>
      <w:bookmarkStart w:id="0" w:name="bookmark0"/>
      <w:r w:rsidRPr="005F4482">
        <w:rPr>
          <w:rFonts w:ascii="Times New Roman" w:hAnsi="Times New Roman"/>
          <w:sz w:val="28"/>
          <w:szCs w:val="28"/>
        </w:rPr>
        <w:t xml:space="preserve">Система условных </w:t>
      </w:r>
      <w:proofErr w:type="gramStart"/>
      <w:r w:rsidRPr="005F4482">
        <w:rPr>
          <w:rFonts w:ascii="Times New Roman" w:hAnsi="Times New Roman"/>
          <w:sz w:val="28"/>
          <w:szCs w:val="28"/>
        </w:rPr>
        <w:t>обозначений:  Р</w:t>
      </w:r>
      <w:proofErr w:type="gramEnd"/>
      <w:r w:rsidRPr="005F4482">
        <w:rPr>
          <w:rFonts w:ascii="Times New Roman" w:hAnsi="Times New Roman"/>
          <w:sz w:val="28"/>
          <w:szCs w:val="28"/>
        </w:rPr>
        <w:t>/Р- развитие речи учащихся.</w:t>
      </w:r>
    </w:p>
    <w:p w:rsidR="005F4482" w:rsidRPr="005F4482" w:rsidRDefault="005F4482" w:rsidP="005F4482">
      <w:pPr>
        <w:pStyle w:val="a3"/>
        <w:rPr>
          <w:rFonts w:ascii="Times New Roman" w:hAnsi="Times New Roman"/>
          <w:b/>
          <w:sz w:val="28"/>
          <w:szCs w:val="28"/>
        </w:rPr>
      </w:pPr>
    </w:p>
    <w:p w:rsidR="005F4482" w:rsidRPr="005F4482" w:rsidRDefault="005F4482" w:rsidP="005F4482">
      <w:pPr>
        <w:pStyle w:val="a3"/>
        <w:rPr>
          <w:rFonts w:ascii="Times New Roman" w:hAnsi="Times New Roman"/>
          <w:b/>
          <w:sz w:val="28"/>
          <w:szCs w:val="28"/>
        </w:rPr>
      </w:pPr>
      <w:r w:rsidRPr="005F4482"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 «Русский язык»</w:t>
      </w:r>
    </w:p>
    <w:p w:rsidR="005F4482" w:rsidRPr="005F4482" w:rsidRDefault="005F4482" w:rsidP="005F4482">
      <w:pPr>
        <w:pStyle w:val="a3"/>
        <w:rPr>
          <w:rFonts w:ascii="Times New Roman" w:eastAsia="Candara" w:hAnsi="Times New Roman"/>
          <w:bCs/>
          <w:sz w:val="28"/>
          <w:szCs w:val="28"/>
          <w:shd w:val="clear" w:color="auto" w:fill="FFFFFF"/>
          <w:lang w:eastAsia="en-US"/>
        </w:rPr>
      </w:pPr>
      <w:r w:rsidRPr="005F4482">
        <w:rPr>
          <w:rFonts w:ascii="Times New Roman" w:eastAsia="Candara" w:hAnsi="Times New Roman"/>
          <w:bCs/>
          <w:sz w:val="28"/>
          <w:szCs w:val="28"/>
          <w:shd w:val="clear" w:color="auto" w:fill="FFFFFF"/>
          <w:lang w:eastAsia="en-US"/>
        </w:rPr>
        <w:t xml:space="preserve"> 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ndara" w:hAnsi="Times New Roman"/>
          <w:b/>
          <w:bCs/>
          <w:sz w:val="28"/>
          <w:szCs w:val="28"/>
          <w:shd w:val="clear" w:color="auto" w:fill="FFFFFF"/>
          <w:lang w:eastAsia="en-US"/>
        </w:rPr>
        <w:t>Личностными результатами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освоения выпускниками ос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новной школы программы по русскому (родному) языку яв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ляются: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-понимание русского языка как одной из основных на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ционально-культурных ценностей русского народа, определя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 xml:space="preserve">ющей роли родного языка в развитии интеллектуальных, творческих </w:t>
      </w:r>
      <w:proofErr w:type="gramStart"/>
      <w:r w:rsidRPr="005F4482">
        <w:rPr>
          <w:rFonts w:ascii="Times New Roman" w:eastAsia="Calibri" w:hAnsi="Times New Roman"/>
          <w:sz w:val="28"/>
          <w:szCs w:val="28"/>
          <w:lang w:eastAsia="en-US"/>
        </w:rPr>
        <w:t>способностей  и</w:t>
      </w:r>
      <w:proofErr w:type="gramEnd"/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моральных качеств личности, его значения в процессе получения школьного образования;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-осознание эстетической ценности русского языка; ува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шенствованию;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-достаточный объем словарного запаса и усвоенных грамматических средств для свободного выражения мыслей и чувств в процессе речевого общения; -способность к само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оценке на основе наблюдения за собственной речью.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ndara" w:hAnsi="Times New Roman"/>
          <w:b/>
          <w:bCs/>
          <w:sz w:val="28"/>
          <w:szCs w:val="28"/>
          <w:shd w:val="clear" w:color="auto" w:fill="FFFFFF"/>
          <w:lang w:eastAsia="en-US"/>
        </w:rPr>
        <w:t>Метапредметными результатами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освоения выпускника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ми основной школы программы по русскому (родному) язы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ку являются: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5F4482">
        <w:rPr>
          <w:rFonts w:ascii="Times New Roman" w:eastAsia="Calibri" w:hAnsi="Times New Roman"/>
          <w:sz w:val="28"/>
          <w:szCs w:val="28"/>
          <w:lang w:eastAsia="en-US"/>
        </w:rPr>
        <w:t>1)владение</w:t>
      </w:r>
      <w:proofErr w:type="gramEnd"/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всеми видами речевой деятельности: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-адекватное понимание информации устного и письмен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ного сообщения;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-владение разными видами чтения;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-способность извлекать информацию из различных ис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точников, включая средства массовой информации, компакт- диски учебного назначения, ресурсы Интернета;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lastRenderedPageBreak/>
        <w:t>-овладение приемами отбора и систематизации матери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ала на определенную тему; умение вести самостоятельный по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иск информации, ее анализ и отбор;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-способность к преобра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 xml:space="preserve">зованию, сохранению и передаче информации, полученной в результате чтения или </w:t>
      </w:r>
      <w:proofErr w:type="spellStart"/>
      <w:r w:rsidRPr="005F4482">
        <w:rPr>
          <w:rFonts w:ascii="Times New Roman" w:eastAsia="Calibri" w:hAnsi="Times New Roman"/>
          <w:sz w:val="28"/>
          <w:szCs w:val="28"/>
          <w:lang w:eastAsia="en-US"/>
        </w:rPr>
        <w:t>аудирования</w:t>
      </w:r>
      <w:proofErr w:type="spellEnd"/>
      <w:r w:rsidRPr="005F4482">
        <w:rPr>
          <w:rFonts w:ascii="Times New Roman" w:eastAsia="Calibri" w:hAnsi="Times New Roman"/>
          <w:sz w:val="28"/>
          <w:szCs w:val="28"/>
          <w:lang w:eastAsia="en-US"/>
        </w:rPr>
        <w:t>, в том числе и с помо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щью технических средств и информационных технологий;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-способность определять цели предстоящей учебной де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ятельности (индивидуальной и коллективной), последователь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ность действий, оценивать достигнутые результаты и адекват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но формулировать их в устной и письменной форме;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-способность свободно, правильно излагать свои мысли в устной и письменной форме;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-умение выступать перед аудиторией сверстников с не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большими сообщениями, докладом;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5F4482">
        <w:rPr>
          <w:rFonts w:ascii="Times New Roman" w:eastAsia="Calibri" w:hAnsi="Times New Roman"/>
          <w:sz w:val="28"/>
          <w:szCs w:val="28"/>
          <w:lang w:eastAsia="en-US"/>
        </w:rPr>
        <w:t>2)применение</w:t>
      </w:r>
      <w:proofErr w:type="gramEnd"/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5F4482">
        <w:rPr>
          <w:rFonts w:ascii="Times New Roman" w:eastAsia="Calibri" w:hAnsi="Times New Roman"/>
          <w:sz w:val="28"/>
          <w:szCs w:val="28"/>
          <w:lang w:eastAsia="en-US"/>
        </w:rPr>
        <w:t>межпредметном</w:t>
      </w:r>
      <w:proofErr w:type="spellEnd"/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уровне (на уро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ках иностранного языка, литературы и др.);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5F4482">
        <w:rPr>
          <w:rFonts w:ascii="Times New Roman" w:eastAsia="Calibri" w:hAnsi="Times New Roman"/>
          <w:sz w:val="28"/>
          <w:szCs w:val="28"/>
          <w:lang w:eastAsia="en-US"/>
        </w:rPr>
        <w:t>3)коммуникативно</w:t>
      </w:r>
      <w:proofErr w:type="gramEnd"/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целесообразное взаимодействие с окру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жающими людьми в процессе речевого общения, совместно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го  выполнения какой-либо задачи, участия в спорах, обсуж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дениях; овладение национально-культурными нормами рече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вого поведения в различных ситуациях формального и неформального межличностного и межкультурного общения.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F4482" w:rsidRPr="005F4482" w:rsidRDefault="005F4482" w:rsidP="005F4482">
      <w:pPr>
        <w:pStyle w:val="a3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b/>
          <w:sz w:val="28"/>
          <w:szCs w:val="28"/>
          <w:lang w:eastAsia="en-US"/>
        </w:rPr>
        <w:t>Регулятивные универсальные учебные действия.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Выпускник научится:</w:t>
      </w:r>
      <w:r w:rsidRPr="005F4482">
        <w:rPr>
          <w:rFonts w:ascii="Times New Roman" w:eastAsia="Calibri" w:hAnsi="Times New Roman"/>
          <w:b/>
          <w:bCs/>
          <w:sz w:val="28"/>
          <w:szCs w:val="28"/>
          <w:lang w:eastAsia="en-US"/>
        </w:rPr>
        <w:tab/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целеполаганию, включая постановку новых целей, преобразование практической задачи в познавательную;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планировать пути достижения целей;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• устанавливать целевые приоритеты; 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уметь самостоятельно контролировать своё время и управлять им;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принимать решения в проблемной ситуации на основе переговоров;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</w:t>
      </w:r>
      <w:r w:rsidRPr="005F4482">
        <w:rPr>
          <w:rFonts w:ascii="Times New Roman" w:eastAsia="Calibri" w:hAnsi="Times New Roman"/>
          <w:iCs/>
          <w:sz w:val="28"/>
          <w:szCs w:val="28"/>
          <w:lang w:eastAsia="en-US"/>
        </w:rPr>
        <w:t>осуществлять констатирующий и предвосхищающий контроль по результату и по способу действия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t>; актуальный контроль на уровне произвольного внимания;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</w:t>
      </w:r>
      <w:r w:rsidRPr="005F4482">
        <w:rPr>
          <w:rFonts w:ascii="Times New Roman" w:eastAsia="Calibri" w:hAnsi="Times New Roman"/>
          <w:iCs/>
          <w:sz w:val="28"/>
          <w:szCs w:val="28"/>
          <w:lang w:eastAsia="en-US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основам прогнозирования как предвидения будущих событий и развития процесса.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b/>
          <w:i/>
          <w:sz w:val="28"/>
          <w:szCs w:val="28"/>
          <w:lang w:eastAsia="en-US"/>
        </w:rPr>
        <w:t>Выпускник получит возможность научиться:</w:t>
      </w:r>
      <w:r w:rsidRPr="005F4482">
        <w:rPr>
          <w:rFonts w:ascii="Times New Roman" w:eastAsia="Calibri" w:hAnsi="Times New Roman"/>
          <w:b/>
          <w:i/>
          <w:sz w:val="28"/>
          <w:szCs w:val="28"/>
          <w:lang w:eastAsia="en-US"/>
        </w:rPr>
        <w:tab/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самостоятельно ставить новые учебные цели и задачи;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построению жизненных планов во временной перспективе;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• при планировании достижения целей самостоятельно, полно и адекватно учитывать условия и средства их достижения; 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lastRenderedPageBreak/>
        <w:t>• выделять альтернативные способы достижения цели и выбирать наиболее эффективный способ;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• основам </w:t>
      </w:r>
      <w:proofErr w:type="spellStart"/>
      <w:r w:rsidRPr="005F4482">
        <w:rPr>
          <w:rFonts w:ascii="Times New Roman" w:eastAsia="Calibri" w:hAnsi="Times New Roman"/>
          <w:sz w:val="28"/>
          <w:szCs w:val="28"/>
          <w:lang w:eastAsia="en-US"/>
        </w:rPr>
        <w:t>саморегуляции</w:t>
      </w:r>
      <w:proofErr w:type="spellEnd"/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осуществлять познавательную рефлексию в отношении действий по решению учебных и познавательных задач;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адекватно оценивать объективную трудность как меру фактического или предполагаемого расхода ресурсов на решение задачи;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• основам </w:t>
      </w:r>
      <w:proofErr w:type="spellStart"/>
      <w:r w:rsidRPr="005F4482">
        <w:rPr>
          <w:rFonts w:ascii="Times New Roman" w:eastAsia="Calibri" w:hAnsi="Times New Roman"/>
          <w:sz w:val="28"/>
          <w:szCs w:val="28"/>
          <w:lang w:eastAsia="en-US"/>
        </w:rPr>
        <w:t>саморегуляции</w:t>
      </w:r>
      <w:proofErr w:type="spellEnd"/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эмоциональных состояний;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• прилагать волевые усилия и преодолевать трудности и препятствия на пути достижения 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b/>
          <w:sz w:val="28"/>
          <w:szCs w:val="28"/>
          <w:lang w:eastAsia="en-US"/>
        </w:rPr>
        <w:t>Коммуникативные универсальные учебные действия.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b/>
          <w:sz w:val="28"/>
          <w:szCs w:val="28"/>
          <w:lang w:eastAsia="en-US"/>
        </w:rPr>
        <w:t>Выпускник научится: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учитывать разные мнения и стремиться к координации различных позиций в сотрудничестве;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устанавливать и сравнивать разные точки зрения, прежде чем принимать решения и делать выбор;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задавать вопросы, необходимые для организации собственной деятельности и сотрудничества с партнёром;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осуществлять взаимный контроль и оказывать в сотрудничестве необходимую взаимопомощь;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адекватно использовать речь для планирования и регуляции своей деятельности;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осуществлять контроль, коррекцию, оценку действий партнёра, уметь убеждать;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b/>
          <w:sz w:val="28"/>
          <w:szCs w:val="28"/>
          <w:lang w:eastAsia="en-US"/>
        </w:rPr>
        <w:t>• </w:t>
      </w:r>
      <w:r w:rsidRPr="005F4482">
        <w:rPr>
          <w:rFonts w:ascii="Times New Roman" w:eastAsia="Calibri" w:hAnsi="Times New Roman"/>
          <w:bCs/>
          <w:sz w:val="28"/>
          <w:szCs w:val="28"/>
          <w:lang w:eastAsia="en-US"/>
        </w:rPr>
        <w:t>работать в группе</w:t>
      </w:r>
      <w:r w:rsidRPr="005F4482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—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основам коммуникативной рефлексии;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b/>
          <w:sz w:val="28"/>
          <w:szCs w:val="28"/>
          <w:lang w:eastAsia="en-US"/>
        </w:rPr>
        <w:t>Выпускник получит возможность научиться: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lastRenderedPageBreak/>
        <w:t>• учитывать и координировать отличные от собственной позиции других людей в сотрудничестве;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учитывать разные мнения и интересы и обосновывать собственную позицию;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понимать относительность мнений и подходов к решению проблемы;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брать на себя инициативу в организации совместного действия (деловое лидерство);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b/>
          <w:sz w:val="28"/>
          <w:szCs w:val="28"/>
          <w:lang w:eastAsia="en-US"/>
        </w:rPr>
        <w:t>Познавательные универсальные учебные действия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b/>
          <w:sz w:val="28"/>
          <w:szCs w:val="28"/>
          <w:lang w:eastAsia="en-US"/>
        </w:rPr>
        <w:t>Выпускник научится: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основам реализации проектно-исследовательской деятельности;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проводить наблюдение и эксперимент под руководством учителя;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осуществлять расширенный поиск информации с использованием ресурсов библиотек и Интернета;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создавать и преобразовывать модели и схемы для решения задач;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осуществлять выбор наиболее эффективных способов решения задач в зависимости от конкретных условий;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давать определение понятиям;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устанавливать причинно-следственные связи;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осуществлять логическую операцию установления родовидовых отношений, ограничение понятия;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• осуществлять сравнение, </w:t>
      </w:r>
      <w:proofErr w:type="spellStart"/>
      <w:r w:rsidRPr="005F4482">
        <w:rPr>
          <w:rFonts w:ascii="Times New Roman" w:eastAsia="Calibri" w:hAnsi="Times New Roman"/>
          <w:sz w:val="28"/>
          <w:szCs w:val="28"/>
          <w:lang w:eastAsia="en-US"/>
        </w:rPr>
        <w:t>сериацию</w:t>
      </w:r>
      <w:proofErr w:type="spellEnd"/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строить классификацию на основе дихотомического деления (на основе отрицания);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строить логическое рассуждение, включающее установление причинно-следственных связей;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объяснять явления, процессы, связи и отношения, выявляемые в ходе исследования;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основам ознакомительного, изучающего, усваивающего и поискового чтения;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структурировать тексты, включая умение выделять главное и второстепенное, главную идею текста, выстраивать последовательность описываемых событий;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b/>
          <w:i/>
          <w:sz w:val="28"/>
          <w:szCs w:val="28"/>
          <w:lang w:eastAsia="en-US"/>
        </w:rPr>
        <w:t>Выпускник получит возможность научиться</w:t>
      </w:r>
      <w:r w:rsidRPr="005F4482">
        <w:rPr>
          <w:rFonts w:ascii="Times New Roman" w:eastAsia="Calibri" w:hAnsi="Times New Roman"/>
          <w:i/>
          <w:sz w:val="28"/>
          <w:szCs w:val="28"/>
          <w:lang w:eastAsia="en-US"/>
        </w:rPr>
        <w:t>: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основам рефлексивного чтения;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ставить проблему, аргументировать её актуальность;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самостоятельно проводить исследование на основе применения методов наблюдения и эксперимента;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выдвигать гипотезы о связях и закономерностях событий, процессов, объектов;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организовывать исследование с целью проверки гипотез;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• делать умозаключения (индуктивное и по аналогии) и выводы на основе аргументации.</w:t>
      </w:r>
    </w:p>
    <w:p w:rsidR="005F4482" w:rsidRPr="005F4482" w:rsidRDefault="005F4482" w:rsidP="005F4482">
      <w:pPr>
        <w:pStyle w:val="a3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b/>
          <w:sz w:val="28"/>
          <w:szCs w:val="28"/>
          <w:lang w:eastAsia="en-US"/>
        </w:rPr>
        <w:t>Основные результаты обучения.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b/>
          <w:sz w:val="28"/>
          <w:szCs w:val="28"/>
          <w:lang w:eastAsia="en-US"/>
        </w:rPr>
        <w:t>Коммуникативные умения, являющиеся основой метапредметных результатов обучения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Bookman Old Style" w:hAnsi="Times New Roman"/>
          <w:i/>
          <w:iCs/>
          <w:sz w:val="28"/>
          <w:szCs w:val="28"/>
          <w:shd w:val="clear" w:color="auto" w:fill="FFFFFF"/>
          <w:lang w:eastAsia="en-US"/>
        </w:rPr>
        <w:t>Анализ текста.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Находить в молодёжных газетах про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блемные статьи, репортажи, портретные очерки, определять их тему и основную мысль, оценивать в этом контексте заго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ловок. Находить в тексте статьи, репортажа, портретного очерка фрагменты, представляющие собой повествование, разные виды рассуждения и описания, определять их роль в данном жанре; находить характерные для публицистическо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го стиля языковые и речевые средства воздействия на чита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теля; производить разнонаправленный речеведческий ана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лиз текста: содержательно-композиционный (смысловой), стилистический, типологический — включать в каждый из них анализ выразительных средств, характерных именно для данного аспекта рассмотрения текста, — под углом зрения темы и основной мысли, стиля, типа речи.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Bookman Old Style" w:hAnsi="Times New Roman"/>
          <w:i/>
          <w:iCs/>
          <w:sz w:val="28"/>
          <w:szCs w:val="28"/>
          <w:shd w:val="clear" w:color="auto" w:fill="FFFFFF"/>
          <w:lang w:eastAsia="en-US"/>
        </w:rPr>
        <w:t>Воспроизведение текста.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Создавать на основе исходного авторского текста вторичное высказывание, отражая в нём проблематику текста, позицию автора и своё собственное мнение, совпадающее или не совпадающее с мнением автора текста. Пересказывать (устно и письменно) тексты указан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ных выше жанров, сохраняя структуру и языковые особен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ности исходного текста.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Bookman Old Style" w:hAnsi="Times New Roman"/>
          <w:i/>
          <w:iCs/>
          <w:sz w:val="28"/>
          <w:szCs w:val="28"/>
          <w:shd w:val="clear" w:color="auto" w:fill="FFFFFF"/>
          <w:lang w:eastAsia="en-US"/>
        </w:rPr>
        <w:t>Создание текста.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Вести репортаж (устно и письменно) о школьной жизни (например, с урока или с большой переме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ны), об открытии (посещении) памятника истории и культу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ры, о каком-либо интересном событии, спортивном мероприя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тии; писать сочинение о человеке (литературном герое, знако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мом, о себе), писать статью в школьную или местную газету.</w:t>
      </w:r>
    </w:p>
    <w:p w:rsidR="005F4482" w:rsidRP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Bookman Old Style" w:hAnsi="Times New Roman"/>
          <w:i/>
          <w:iCs/>
          <w:sz w:val="28"/>
          <w:szCs w:val="28"/>
          <w:shd w:val="clear" w:color="auto" w:fill="FFFFFF"/>
          <w:lang w:eastAsia="en-US"/>
        </w:rPr>
        <w:lastRenderedPageBreak/>
        <w:t>Совершенствование написанного.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t xml:space="preserve"> Добиваться полного соответствия отбора содержания и языковых средств ком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муникативной задаче. Повышать выразительность речи, уместно используя характерные для публицистики средства языка: выразительную газетную лексику и фразеологию, экспрессивный синтаксис: именительный темы, расчленён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ные предложения</w:t>
      </w:r>
    </w:p>
    <w:p w:rsidR="005F4482" w:rsidRDefault="005F4482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  <w:r w:rsidRPr="005F4482">
        <w:rPr>
          <w:rFonts w:ascii="Times New Roman" w:eastAsia="Calibri" w:hAnsi="Times New Roman"/>
          <w:sz w:val="28"/>
          <w:szCs w:val="28"/>
          <w:lang w:eastAsia="en-US"/>
        </w:rPr>
        <w:t>(</w:t>
      </w:r>
      <w:proofErr w:type="gramStart"/>
      <w:r w:rsidRPr="005F4482">
        <w:rPr>
          <w:rFonts w:ascii="Times New Roman" w:eastAsia="Calibri" w:hAnsi="Times New Roman"/>
          <w:sz w:val="28"/>
          <w:szCs w:val="28"/>
          <w:lang w:eastAsia="en-US"/>
        </w:rPr>
        <w:t>парцелляцию</w:t>
      </w:r>
      <w:proofErr w:type="gramEnd"/>
      <w:r w:rsidRPr="005F4482">
        <w:rPr>
          <w:rFonts w:ascii="Times New Roman" w:eastAsia="Calibri" w:hAnsi="Times New Roman"/>
          <w:sz w:val="28"/>
          <w:szCs w:val="28"/>
          <w:lang w:eastAsia="en-US"/>
        </w:rPr>
        <w:t>), риторические вопросы и восклицания, вопросно-ответную форму изложения, ряды однородных членов с парным соединением, многосоюзие, пе</w:t>
      </w:r>
      <w:r w:rsidRPr="005F4482">
        <w:rPr>
          <w:rFonts w:ascii="Times New Roman" w:eastAsia="Calibri" w:hAnsi="Times New Roman"/>
          <w:sz w:val="28"/>
          <w:szCs w:val="28"/>
          <w:lang w:eastAsia="en-US"/>
        </w:rPr>
        <w:softHyphen/>
        <w:t>речислительные ряды со значением градации, контрастные сопоставления и противопоставления, двойное отрицание и другие экспрессивные конструкции.</w:t>
      </w:r>
    </w:p>
    <w:p w:rsidR="008A521C" w:rsidRPr="008A521C" w:rsidRDefault="008A521C" w:rsidP="005F4482">
      <w:pPr>
        <w:pStyle w:val="a3"/>
        <w:rPr>
          <w:rFonts w:ascii="Times New Roman" w:eastAsia="Calibri" w:hAnsi="Times New Roman"/>
          <w:sz w:val="28"/>
          <w:szCs w:val="28"/>
          <w:lang w:eastAsia="en-US"/>
        </w:rPr>
      </w:pPr>
    </w:p>
    <w:p w:rsidR="005F4482" w:rsidRPr="005F4482" w:rsidRDefault="005F4482" w:rsidP="008A521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F4482">
        <w:rPr>
          <w:rFonts w:ascii="Times New Roman" w:hAnsi="Times New Roman"/>
          <w:b/>
          <w:sz w:val="28"/>
          <w:szCs w:val="28"/>
        </w:rPr>
        <w:t>ПРЕДМЕТНЫЕ РЕЗУЛЬТАТЫ ОБУЧЕНИЯ</w:t>
      </w:r>
    </w:p>
    <w:p w:rsidR="005F4482" w:rsidRPr="008A521C" w:rsidRDefault="005F4482" w:rsidP="005F4482">
      <w:pPr>
        <w:pStyle w:val="a3"/>
        <w:rPr>
          <w:rStyle w:val="2pt"/>
          <w:rFonts w:ascii="Times New Roman" w:eastAsia="Times New Roman" w:hAnsi="Times New Roman" w:cs="Times New Roman"/>
          <w:b/>
          <w:spacing w:val="0"/>
          <w:sz w:val="28"/>
          <w:szCs w:val="28"/>
          <w:shd w:val="clear" w:color="auto" w:fill="auto"/>
        </w:rPr>
      </w:pPr>
      <w:r w:rsidRPr="005F4482">
        <w:rPr>
          <w:rFonts w:ascii="Times New Roman" w:hAnsi="Times New Roman"/>
          <w:b/>
          <w:sz w:val="28"/>
          <w:szCs w:val="28"/>
        </w:rPr>
        <w:t>К концу 5 класса учащиеся должны овладеть следующими умениями:</w:t>
      </w:r>
    </w:p>
    <w:p w:rsidR="005F4482" w:rsidRPr="005F4482" w:rsidRDefault="005F4482" w:rsidP="005F448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8A521C">
        <w:rPr>
          <w:rFonts w:ascii="Times New Roman" w:eastAsia="Bookman Old Style" w:hAnsi="Times New Roman"/>
          <w:b/>
          <w:sz w:val="28"/>
          <w:szCs w:val="28"/>
        </w:rPr>
        <w:t>по</w:t>
      </w:r>
      <w:proofErr w:type="gramEnd"/>
      <w:r w:rsidRPr="008A521C">
        <w:rPr>
          <w:rFonts w:ascii="Times New Roman" w:eastAsia="Bookman Old Style" w:hAnsi="Times New Roman"/>
          <w:b/>
          <w:sz w:val="28"/>
          <w:szCs w:val="28"/>
        </w:rPr>
        <w:t xml:space="preserve"> фонетике и графике</w:t>
      </w:r>
      <w:r w:rsidRPr="005F4482">
        <w:rPr>
          <w:rStyle w:val="2pt"/>
          <w:rFonts w:ascii="Times New Roman" w:hAnsi="Times New Roman" w:cs="Times New Roman"/>
          <w:sz w:val="28"/>
          <w:szCs w:val="28"/>
        </w:rPr>
        <w:t>:</w:t>
      </w:r>
      <w:r w:rsidRPr="005F4482">
        <w:rPr>
          <w:rFonts w:ascii="Times New Roman" w:hAnsi="Times New Roman"/>
          <w:sz w:val="28"/>
          <w:szCs w:val="28"/>
        </w:rPr>
        <w:t xml:space="preserve"> выделять в слове звуки и характеризовать их, различать ударные и безударные гласные; не смешивать звуки и буквы; правильно произносить названия букв, сво</w:t>
      </w:r>
      <w:r w:rsidRPr="005F4482">
        <w:rPr>
          <w:rFonts w:ascii="Times New Roman" w:hAnsi="Times New Roman"/>
          <w:sz w:val="28"/>
          <w:szCs w:val="28"/>
        </w:rPr>
        <w:softHyphen/>
        <w:t>бодно пользоваться алфавитом, в частности в рабо</w:t>
      </w:r>
      <w:r w:rsidRPr="005F4482">
        <w:rPr>
          <w:rFonts w:ascii="Times New Roman" w:hAnsi="Times New Roman"/>
          <w:sz w:val="28"/>
          <w:szCs w:val="28"/>
        </w:rPr>
        <w:softHyphen/>
        <w:t>те со словарями;</w:t>
      </w:r>
    </w:p>
    <w:p w:rsidR="005F4482" w:rsidRPr="005F4482" w:rsidRDefault="005F4482" w:rsidP="005F448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8A521C">
        <w:rPr>
          <w:rFonts w:ascii="Times New Roman" w:eastAsia="Bookman Old Style" w:hAnsi="Times New Roman"/>
          <w:b/>
          <w:sz w:val="28"/>
          <w:szCs w:val="28"/>
        </w:rPr>
        <w:t>по</w:t>
      </w:r>
      <w:proofErr w:type="gramEnd"/>
      <w:r w:rsidRPr="008A521C">
        <w:rPr>
          <w:rFonts w:ascii="Times New Roman" w:eastAsia="Bookman Old Style" w:hAnsi="Times New Roman"/>
          <w:b/>
          <w:sz w:val="28"/>
          <w:szCs w:val="28"/>
        </w:rPr>
        <w:t xml:space="preserve"> орфоэпии:</w:t>
      </w:r>
      <w:r w:rsidRPr="005F4482">
        <w:rPr>
          <w:rFonts w:ascii="Times New Roman" w:hAnsi="Times New Roman"/>
          <w:sz w:val="28"/>
          <w:szCs w:val="28"/>
        </w:rPr>
        <w:t xml:space="preserve"> правильно произносить: гласные, согласные и их сочетания в составе слов; заимствованные слова; употребительные слова изу</w:t>
      </w:r>
      <w:r w:rsidRPr="005F4482">
        <w:rPr>
          <w:rFonts w:ascii="Times New Roman" w:hAnsi="Times New Roman"/>
          <w:sz w:val="28"/>
          <w:szCs w:val="28"/>
        </w:rPr>
        <w:softHyphen/>
        <w:t>ченных частей речи, лингвистические термины; пользоваться орфоэпическим словарем;</w:t>
      </w:r>
    </w:p>
    <w:p w:rsidR="005F4482" w:rsidRPr="005F4482" w:rsidRDefault="005F4482" w:rsidP="005F4482">
      <w:pPr>
        <w:pStyle w:val="a3"/>
        <w:rPr>
          <w:rFonts w:ascii="Times New Roman" w:hAnsi="Times New Roman"/>
          <w:b/>
          <w:sz w:val="28"/>
          <w:szCs w:val="28"/>
        </w:rPr>
      </w:pPr>
      <w:proofErr w:type="gramStart"/>
      <w:r w:rsidRPr="008A521C">
        <w:rPr>
          <w:rFonts w:ascii="Times New Roman" w:eastAsia="Bookman Old Style" w:hAnsi="Times New Roman"/>
          <w:b/>
          <w:sz w:val="28"/>
          <w:szCs w:val="28"/>
        </w:rPr>
        <w:t>по</w:t>
      </w:r>
      <w:proofErr w:type="gramEnd"/>
      <w:r w:rsidRPr="008A521C">
        <w:rPr>
          <w:rFonts w:ascii="Times New Roman" w:eastAsia="Bookman Old Style" w:hAnsi="Times New Roman"/>
          <w:b/>
          <w:sz w:val="28"/>
          <w:szCs w:val="28"/>
        </w:rPr>
        <w:t xml:space="preserve"> лексике и фразеологии:</w:t>
      </w:r>
      <w:r w:rsidRPr="005F4482">
        <w:rPr>
          <w:rFonts w:ascii="Times New Roman" w:hAnsi="Times New Roman"/>
          <w:sz w:val="28"/>
          <w:szCs w:val="28"/>
        </w:rPr>
        <w:t xml:space="preserve"> упот</w:t>
      </w:r>
      <w:r w:rsidRPr="005F4482">
        <w:rPr>
          <w:rFonts w:ascii="Times New Roman" w:hAnsi="Times New Roman"/>
          <w:sz w:val="28"/>
          <w:szCs w:val="28"/>
        </w:rPr>
        <w:softHyphen/>
        <w:t>реблять слова в соответствии с их лексическим зна</w:t>
      </w:r>
      <w:r w:rsidRPr="005F4482">
        <w:rPr>
          <w:rFonts w:ascii="Times New Roman" w:hAnsi="Times New Roman"/>
          <w:sz w:val="28"/>
          <w:szCs w:val="28"/>
        </w:rPr>
        <w:softHyphen/>
        <w:t>чением; толковать лексическое значение извест</w:t>
      </w:r>
      <w:r w:rsidRPr="005F4482">
        <w:rPr>
          <w:rFonts w:ascii="Times New Roman" w:hAnsi="Times New Roman"/>
          <w:sz w:val="28"/>
          <w:szCs w:val="28"/>
        </w:rPr>
        <w:softHyphen/>
        <w:t>ных учащимся слов и подбирать к словам синони</w:t>
      </w:r>
      <w:r w:rsidRPr="005F4482">
        <w:rPr>
          <w:rFonts w:ascii="Times New Roman" w:hAnsi="Times New Roman"/>
          <w:sz w:val="28"/>
          <w:szCs w:val="28"/>
        </w:rPr>
        <w:softHyphen/>
        <w:t>мы и антонимы; пользоваться толковым словарем;</w:t>
      </w:r>
    </w:p>
    <w:p w:rsidR="005F4482" w:rsidRPr="005F4482" w:rsidRDefault="005F4482" w:rsidP="005F4482">
      <w:pPr>
        <w:pStyle w:val="a3"/>
        <w:rPr>
          <w:rFonts w:ascii="Times New Roman" w:hAnsi="Times New Roman"/>
          <w:b/>
          <w:sz w:val="28"/>
          <w:szCs w:val="28"/>
        </w:rPr>
      </w:pPr>
      <w:proofErr w:type="gramStart"/>
      <w:r w:rsidRPr="008A521C">
        <w:rPr>
          <w:rFonts w:ascii="Times New Roman" w:eastAsia="Bookman Old Style" w:hAnsi="Times New Roman"/>
          <w:b/>
          <w:sz w:val="28"/>
          <w:szCs w:val="28"/>
        </w:rPr>
        <w:t>по</w:t>
      </w:r>
      <w:proofErr w:type="gramEnd"/>
      <w:r w:rsidRPr="008A521C">
        <w:rPr>
          <w:rFonts w:ascii="Times New Roman" w:eastAsia="Bookman Old Style" w:hAnsi="Times New Roman"/>
          <w:b/>
          <w:sz w:val="28"/>
          <w:szCs w:val="28"/>
        </w:rPr>
        <w:t xml:space="preserve"> морфемике и словообразованию</w:t>
      </w:r>
      <w:r w:rsidRPr="008A521C">
        <w:rPr>
          <w:rFonts w:ascii="Times New Roman" w:hAnsi="Times New Roman"/>
          <w:b/>
          <w:sz w:val="28"/>
          <w:szCs w:val="28"/>
        </w:rPr>
        <w:t>:</w:t>
      </w:r>
      <w:r w:rsidRPr="005F4482">
        <w:rPr>
          <w:rFonts w:ascii="Times New Roman" w:hAnsi="Times New Roman"/>
          <w:sz w:val="28"/>
          <w:szCs w:val="28"/>
        </w:rPr>
        <w:t xml:space="preserve"> выделять морфемы на основе смыслового и словообразовательного анализа слова (в словах не</w:t>
      </w:r>
      <w:r w:rsidRPr="005F4482">
        <w:rPr>
          <w:rFonts w:ascii="Times New Roman" w:hAnsi="Times New Roman"/>
          <w:sz w:val="28"/>
          <w:szCs w:val="28"/>
        </w:rPr>
        <w:softHyphen/>
        <w:t>сложной структуры); подбирать однокоренные сло</w:t>
      </w:r>
      <w:r w:rsidRPr="005F4482">
        <w:rPr>
          <w:rFonts w:ascii="Times New Roman" w:hAnsi="Times New Roman"/>
          <w:sz w:val="28"/>
          <w:szCs w:val="28"/>
        </w:rPr>
        <w:softHyphen/>
        <w:t>ва с учетом значения слов; понимать различия в значении однокоренных слов, вносимые пристав</w:t>
      </w:r>
      <w:r w:rsidRPr="005F4482">
        <w:rPr>
          <w:rFonts w:ascii="Times New Roman" w:hAnsi="Times New Roman"/>
          <w:sz w:val="28"/>
          <w:szCs w:val="28"/>
        </w:rPr>
        <w:softHyphen/>
        <w:t>ками и суффиксами; по типичным суффиксам и окончанию определять изученные части речи и их формы; пользоваться словарем морфемного стро</w:t>
      </w:r>
      <w:r w:rsidRPr="005F4482">
        <w:rPr>
          <w:rFonts w:ascii="Times New Roman" w:hAnsi="Times New Roman"/>
          <w:sz w:val="28"/>
          <w:szCs w:val="28"/>
        </w:rPr>
        <w:softHyphen/>
        <w:t>ения слов;</w:t>
      </w:r>
    </w:p>
    <w:p w:rsidR="005F4482" w:rsidRPr="005F4482" w:rsidRDefault="005F4482" w:rsidP="005F4482">
      <w:pPr>
        <w:pStyle w:val="a3"/>
        <w:rPr>
          <w:rFonts w:ascii="Times New Roman" w:hAnsi="Times New Roman"/>
          <w:b/>
          <w:sz w:val="28"/>
          <w:szCs w:val="28"/>
        </w:rPr>
      </w:pPr>
      <w:proofErr w:type="gramStart"/>
      <w:r w:rsidRPr="008A521C">
        <w:rPr>
          <w:rFonts w:ascii="Times New Roman" w:eastAsia="Bookman Old Style" w:hAnsi="Times New Roman"/>
          <w:b/>
          <w:sz w:val="28"/>
          <w:szCs w:val="28"/>
        </w:rPr>
        <w:t>по</w:t>
      </w:r>
      <w:proofErr w:type="gramEnd"/>
      <w:r w:rsidRPr="008A521C">
        <w:rPr>
          <w:rFonts w:ascii="Times New Roman" w:eastAsia="Bookman Old Style" w:hAnsi="Times New Roman"/>
          <w:b/>
          <w:sz w:val="28"/>
          <w:szCs w:val="28"/>
        </w:rPr>
        <w:t xml:space="preserve"> морфологии:</w:t>
      </w:r>
      <w:r w:rsidRPr="005F4482">
        <w:rPr>
          <w:rFonts w:ascii="Times New Roman" w:hAnsi="Times New Roman"/>
          <w:sz w:val="28"/>
          <w:szCs w:val="28"/>
        </w:rPr>
        <w:t xml:space="preserve"> различать части речи; знать и верно указывать специфические морфоло</w:t>
      </w:r>
      <w:r w:rsidRPr="005F4482">
        <w:rPr>
          <w:rFonts w:ascii="Times New Roman" w:hAnsi="Times New Roman"/>
          <w:sz w:val="28"/>
          <w:szCs w:val="28"/>
        </w:rPr>
        <w:softHyphen/>
        <w:t>гические признаки глаголов, имен существитель</w:t>
      </w:r>
      <w:r w:rsidRPr="005F4482">
        <w:rPr>
          <w:rFonts w:ascii="Times New Roman" w:hAnsi="Times New Roman"/>
          <w:sz w:val="28"/>
          <w:szCs w:val="28"/>
        </w:rPr>
        <w:softHyphen/>
        <w:t>ных, прилагательных; знать, как изменяются эти части речи, уметь склонять, спрягать, образовы</w:t>
      </w:r>
      <w:r w:rsidRPr="005F4482">
        <w:rPr>
          <w:rFonts w:ascii="Times New Roman" w:hAnsi="Times New Roman"/>
          <w:sz w:val="28"/>
          <w:szCs w:val="28"/>
        </w:rPr>
        <w:softHyphen/>
        <w:t>вать формы наклонения и др.;</w:t>
      </w:r>
    </w:p>
    <w:p w:rsidR="005F4482" w:rsidRPr="005F4482" w:rsidRDefault="005F4482" w:rsidP="005F4482">
      <w:pPr>
        <w:pStyle w:val="a3"/>
        <w:rPr>
          <w:rFonts w:ascii="Times New Roman" w:hAnsi="Times New Roman"/>
          <w:b/>
          <w:sz w:val="28"/>
          <w:szCs w:val="28"/>
        </w:rPr>
      </w:pPr>
      <w:r w:rsidRPr="008A521C">
        <w:rPr>
          <w:rFonts w:ascii="Times New Roman" w:eastAsia="Bookman Old Style" w:hAnsi="Times New Roman"/>
          <w:b/>
          <w:sz w:val="28"/>
          <w:szCs w:val="28"/>
        </w:rPr>
        <w:t>по орфографии:</w:t>
      </w:r>
      <w:r w:rsidRPr="005F4482">
        <w:rPr>
          <w:rFonts w:ascii="Times New Roman" w:hAnsi="Times New Roman"/>
          <w:sz w:val="28"/>
          <w:szCs w:val="28"/>
        </w:rPr>
        <w:t xml:space="preserve"> понимать значение письма и правописания для жизни людей; замечать орфограммы корня и дифференцировать их; вла</w:t>
      </w:r>
      <w:r w:rsidRPr="005F4482">
        <w:rPr>
          <w:rFonts w:ascii="Times New Roman" w:hAnsi="Times New Roman"/>
          <w:sz w:val="28"/>
          <w:szCs w:val="28"/>
        </w:rPr>
        <w:softHyphen/>
        <w:t>деть правилами обозначения на письме проверяе</w:t>
      </w:r>
      <w:r w:rsidRPr="005F4482">
        <w:rPr>
          <w:rFonts w:ascii="Times New Roman" w:hAnsi="Times New Roman"/>
          <w:sz w:val="28"/>
          <w:szCs w:val="28"/>
        </w:rPr>
        <w:softHyphen/>
        <w:t>мых и непроверяемых произношением гласных и согласных (по списку); о—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>ё</w:t>
      </w:r>
      <w:r w:rsidRPr="005F4482">
        <w:rPr>
          <w:rFonts w:ascii="Times New Roman" w:hAnsi="Times New Roman"/>
          <w:sz w:val="28"/>
          <w:szCs w:val="28"/>
        </w:rPr>
        <w:t xml:space="preserve"> после шипящих в кор</w:t>
      </w:r>
      <w:r w:rsidRPr="005F4482">
        <w:rPr>
          <w:rFonts w:ascii="Times New Roman" w:hAnsi="Times New Roman"/>
          <w:sz w:val="28"/>
          <w:szCs w:val="28"/>
        </w:rPr>
        <w:softHyphen/>
        <w:t>не, чередующихся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 xml:space="preserve"> а</w:t>
      </w:r>
      <w:r w:rsidRPr="005F4482">
        <w:rPr>
          <w:rFonts w:ascii="Times New Roman" w:hAnsi="Times New Roman"/>
          <w:sz w:val="28"/>
          <w:szCs w:val="28"/>
        </w:rPr>
        <w:t>—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>о, е</w:t>
      </w:r>
      <w:r w:rsidRPr="005F4482">
        <w:rPr>
          <w:rFonts w:ascii="Times New Roman" w:hAnsi="Times New Roman"/>
          <w:sz w:val="28"/>
          <w:szCs w:val="28"/>
        </w:rPr>
        <w:t>—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>и</w:t>
      </w:r>
      <w:r w:rsidRPr="005F4482">
        <w:rPr>
          <w:rFonts w:ascii="Times New Roman" w:hAnsi="Times New Roman"/>
          <w:sz w:val="28"/>
          <w:szCs w:val="28"/>
        </w:rPr>
        <w:t xml:space="preserve"> в корнях типа 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>–</w:t>
      </w:r>
      <w:proofErr w:type="spellStart"/>
      <w:r w:rsidRPr="005F4482">
        <w:rPr>
          <w:rStyle w:val="2311"/>
          <w:rFonts w:ascii="Times New Roman" w:hAnsi="Times New Roman" w:cs="Times New Roman"/>
          <w:sz w:val="28"/>
          <w:szCs w:val="28"/>
        </w:rPr>
        <w:t>раст</w:t>
      </w:r>
      <w:proofErr w:type="spellEnd"/>
      <w:r w:rsidRPr="005F4482">
        <w:rPr>
          <w:rStyle w:val="2311"/>
          <w:rFonts w:ascii="Times New Roman" w:hAnsi="Times New Roman" w:cs="Times New Roman"/>
          <w:sz w:val="28"/>
          <w:szCs w:val="28"/>
        </w:rPr>
        <w:t>-//-рос-, -лаг-</w:t>
      </w:r>
      <w:r w:rsidRPr="005F4482">
        <w:rPr>
          <w:rStyle w:val="2311"/>
          <w:rFonts w:ascii="Times New Roman" w:hAnsi="Times New Roman" w:cs="Times New Roman"/>
          <w:sz w:val="28"/>
          <w:szCs w:val="28"/>
          <w:lang w:val="en-US"/>
        </w:rPr>
        <w:t>J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>/-лож-, -мер-//-мир-, -тер-// -тир-;</w:t>
      </w:r>
      <w:r w:rsidRPr="005F4482">
        <w:rPr>
          <w:rFonts w:ascii="Times New Roman" w:hAnsi="Times New Roman"/>
          <w:sz w:val="28"/>
          <w:szCs w:val="28"/>
        </w:rPr>
        <w:t xml:space="preserve"> знать неизменяемые приставки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 xml:space="preserve"> (в-, на-, с- </w:t>
      </w:r>
      <w:r w:rsidRPr="005F4482">
        <w:rPr>
          <w:rStyle w:val="72pt"/>
          <w:rFonts w:ascii="Times New Roman" w:hAnsi="Times New Roman" w:cs="Times New Roman"/>
          <w:sz w:val="28"/>
          <w:szCs w:val="28"/>
        </w:rPr>
        <w:t>ит.</w:t>
      </w:r>
      <w:r w:rsidRPr="005F4482">
        <w:rPr>
          <w:rFonts w:ascii="Times New Roman" w:hAnsi="Times New Roman"/>
          <w:sz w:val="28"/>
          <w:szCs w:val="28"/>
        </w:rPr>
        <w:t xml:space="preserve"> Д.), приставки на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 xml:space="preserve"> з</w:t>
      </w:r>
      <w:r w:rsidRPr="005F4482">
        <w:rPr>
          <w:rFonts w:ascii="Times New Roman" w:hAnsi="Times New Roman"/>
          <w:sz w:val="28"/>
          <w:szCs w:val="28"/>
        </w:rPr>
        <w:t xml:space="preserve"> (с)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 xml:space="preserve"> (раз-//рас-; из-//</w:t>
      </w:r>
      <w:proofErr w:type="spellStart"/>
      <w:r w:rsidRPr="005F4482">
        <w:rPr>
          <w:rStyle w:val="2311"/>
          <w:rFonts w:ascii="Times New Roman" w:hAnsi="Times New Roman" w:cs="Times New Roman"/>
          <w:sz w:val="28"/>
          <w:szCs w:val="28"/>
        </w:rPr>
        <w:t>ис</w:t>
      </w:r>
      <w:proofErr w:type="spellEnd"/>
      <w:r w:rsidRPr="005F4482">
        <w:rPr>
          <w:rStyle w:val="2311"/>
          <w:rFonts w:ascii="Times New Roman" w:hAnsi="Times New Roman" w:cs="Times New Roman"/>
          <w:sz w:val="28"/>
          <w:szCs w:val="28"/>
        </w:rPr>
        <w:t xml:space="preserve">- </w:t>
      </w:r>
      <w:r w:rsidRPr="005F4482">
        <w:rPr>
          <w:rFonts w:ascii="Times New Roman" w:hAnsi="Times New Roman"/>
          <w:sz w:val="28"/>
          <w:szCs w:val="28"/>
        </w:rPr>
        <w:t>и др.) и верно их писать; знать смешиваемые при письме безударные окончания существительных, прилагательных и глаголов, уметь обнаруживать их в тексте и владеть способом определения верно</w:t>
      </w:r>
      <w:r w:rsidRPr="005F4482">
        <w:rPr>
          <w:rFonts w:ascii="Times New Roman" w:hAnsi="Times New Roman"/>
          <w:sz w:val="28"/>
          <w:szCs w:val="28"/>
        </w:rPr>
        <w:softHyphen/>
        <w:t xml:space="preserve">го написания; безошибочно писать буквенные </w:t>
      </w:r>
      <w:proofErr w:type="spellStart"/>
      <w:r w:rsidRPr="005F4482">
        <w:rPr>
          <w:rFonts w:ascii="Times New Roman" w:hAnsi="Times New Roman"/>
          <w:sz w:val="28"/>
          <w:szCs w:val="28"/>
        </w:rPr>
        <w:t>соче</w:t>
      </w:r>
      <w:r w:rsidRPr="005F4482">
        <w:rPr>
          <w:rFonts w:ascii="Times New Roman" w:hAnsi="Times New Roman"/>
          <w:sz w:val="28"/>
          <w:szCs w:val="28"/>
        </w:rPr>
        <w:softHyphen/>
        <w:t>тания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>жи</w:t>
      </w:r>
      <w:proofErr w:type="spellEnd"/>
      <w:r w:rsidRPr="005F4482">
        <w:rPr>
          <w:rStyle w:val="2311"/>
          <w:rFonts w:ascii="Times New Roman" w:hAnsi="Times New Roman" w:cs="Times New Roman"/>
          <w:sz w:val="28"/>
          <w:szCs w:val="28"/>
        </w:rPr>
        <w:t xml:space="preserve">—ши, </w:t>
      </w:r>
      <w:proofErr w:type="spellStart"/>
      <w:r w:rsidRPr="005F4482">
        <w:rPr>
          <w:rStyle w:val="2311"/>
          <w:rFonts w:ascii="Times New Roman" w:hAnsi="Times New Roman" w:cs="Times New Roman"/>
          <w:sz w:val="28"/>
          <w:szCs w:val="28"/>
        </w:rPr>
        <w:t>ча</w:t>
      </w:r>
      <w:proofErr w:type="spellEnd"/>
      <w:r w:rsidRPr="005F4482">
        <w:rPr>
          <w:rStyle w:val="2311"/>
          <w:rFonts w:ascii="Times New Roman" w:hAnsi="Times New Roman" w:cs="Times New Roman"/>
          <w:sz w:val="28"/>
          <w:szCs w:val="28"/>
        </w:rPr>
        <w:t>—ща, чу—</w:t>
      </w:r>
      <w:proofErr w:type="spellStart"/>
      <w:r w:rsidRPr="005F4482">
        <w:rPr>
          <w:rStyle w:val="2311"/>
          <w:rFonts w:ascii="Times New Roman" w:hAnsi="Times New Roman" w:cs="Times New Roman"/>
          <w:sz w:val="28"/>
          <w:szCs w:val="28"/>
        </w:rPr>
        <w:t>щу</w:t>
      </w:r>
      <w:proofErr w:type="spellEnd"/>
      <w:r w:rsidRPr="005F4482">
        <w:rPr>
          <w:rStyle w:val="2311"/>
          <w:rFonts w:ascii="Times New Roman" w:hAnsi="Times New Roman" w:cs="Times New Roman"/>
          <w:sz w:val="28"/>
          <w:szCs w:val="28"/>
        </w:rPr>
        <w:t xml:space="preserve">; ж, </w:t>
      </w:r>
      <w:proofErr w:type="spellStart"/>
      <w:r w:rsidRPr="005F4482">
        <w:rPr>
          <w:rStyle w:val="2311"/>
          <w:rFonts w:ascii="Times New Roman" w:hAnsi="Times New Roman" w:cs="Times New Roman"/>
          <w:sz w:val="28"/>
          <w:szCs w:val="28"/>
        </w:rPr>
        <w:t>чн</w:t>
      </w:r>
      <w:proofErr w:type="spellEnd"/>
      <w:r w:rsidRPr="005F4482">
        <w:rPr>
          <w:rStyle w:val="2311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4482">
        <w:rPr>
          <w:rStyle w:val="2311"/>
          <w:rFonts w:ascii="Times New Roman" w:hAnsi="Times New Roman" w:cs="Times New Roman"/>
          <w:sz w:val="28"/>
          <w:szCs w:val="28"/>
        </w:rPr>
        <w:t>нч</w:t>
      </w:r>
      <w:proofErr w:type="spellEnd"/>
      <w:r w:rsidRPr="005F4482">
        <w:rPr>
          <w:rStyle w:val="2311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4482">
        <w:rPr>
          <w:rStyle w:val="2311"/>
          <w:rFonts w:ascii="Times New Roman" w:hAnsi="Times New Roman" w:cs="Times New Roman"/>
          <w:sz w:val="28"/>
          <w:szCs w:val="28"/>
        </w:rPr>
        <w:t>рщ</w:t>
      </w:r>
      <w:proofErr w:type="spellEnd"/>
      <w:r w:rsidRPr="005F4482">
        <w:rPr>
          <w:rStyle w:val="2311"/>
          <w:rFonts w:ascii="Times New Roman" w:hAnsi="Times New Roman" w:cs="Times New Roman"/>
          <w:sz w:val="28"/>
          <w:szCs w:val="28"/>
        </w:rPr>
        <w:t>;</w:t>
      </w:r>
      <w:r w:rsidRPr="005F4482">
        <w:rPr>
          <w:rFonts w:ascii="Times New Roman" w:hAnsi="Times New Roman"/>
          <w:sz w:val="28"/>
          <w:szCs w:val="28"/>
        </w:rPr>
        <w:t xml:space="preserve"> верно употреблять разделительные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 xml:space="preserve"> ъ</w:t>
      </w:r>
      <w:r w:rsidRPr="005F4482">
        <w:rPr>
          <w:rFonts w:ascii="Times New Roman" w:hAnsi="Times New Roman"/>
          <w:sz w:val="28"/>
          <w:szCs w:val="28"/>
        </w:rPr>
        <w:t>—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>ь,</w:t>
      </w:r>
      <w:r w:rsidRPr="005F4482">
        <w:rPr>
          <w:rFonts w:ascii="Times New Roman" w:hAnsi="Times New Roman"/>
          <w:sz w:val="28"/>
          <w:szCs w:val="28"/>
        </w:rPr>
        <w:t xml:space="preserve"> бук</w:t>
      </w:r>
      <w:r w:rsidRPr="005F4482">
        <w:rPr>
          <w:rFonts w:ascii="Times New Roman" w:hAnsi="Times New Roman"/>
          <w:sz w:val="28"/>
          <w:szCs w:val="28"/>
        </w:rPr>
        <w:softHyphen/>
        <w:t>ву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 xml:space="preserve"> ъ</w:t>
      </w:r>
      <w:r w:rsidRPr="005F4482">
        <w:rPr>
          <w:rFonts w:ascii="Times New Roman" w:hAnsi="Times New Roman"/>
          <w:sz w:val="28"/>
          <w:szCs w:val="28"/>
        </w:rPr>
        <w:t xml:space="preserve"> после шипящих в конце существительных и глаголов,</w:t>
      </w:r>
      <w:r w:rsidRPr="005F4482">
        <w:rPr>
          <w:rStyle w:val="2311"/>
          <w:rFonts w:ascii="Times New Roman" w:hAnsi="Times New Roman" w:cs="Times New Roman"/>
          <w:sz w:val="28"/>
          <w:szCs w:val="28"/>
        </w:rPr>
        <w:t xml:space="preserve"> не</w:t>
      </w:r>
      <w:r w:rsidRPr="005F4482">
        <w:rPr>
          <w:rFonts w:ascii="Times New Roman" w:hAnsi="Times New Roman"/>
          <w:sz w:val="28"/>
          <w:szCs w:val="28"/>
        </w:rPr>
        <w:t xml:space="preserve"> с глаголами;</w:t>
      </w:r>
    </w:p>
    <w:p w:rsidR="005F4482" w:rsidRPr="005F4482" w:rsidRDefault="005F4482" w:rsidP="005F448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8A521C">
        <w:rPr>
          <w:rFonts w:ascii="Times New Roman" w:eastAsia="Bookman Old Style" w:hAnsi="Times New Roman"/>
          <w:b/>
          <w:sz w:val="28"/>
          <w:szCs w:val="28"/>
        </w:rPr>
        <w:t>по</w:t>
      </w:r>
      <w:proofErr w:type="gramEnd"/>
      <w:r w:rsidRPr="008A521C">
        <w:rPr>
          <w:rFonts w:ascii="Times New Roman" w:eastAsia="Bookman Old Style" w:hAnsi="Times New Roman"/>
          <w:b/>
          <w:sz w:val="28"/>
          <w:szCs w:val="28"/>
        </w:rPr>
        <w:t xml:space="preserve"> синтаксису:</w:t>
      </w:r>
      <w:r w:rsidRPr="005F4482">
        <w:rPr>
          <w:rFonts w:ascii="Times New Roman" w:hAnsi="Times New Roman"/>
          <w:sz w:val="28"/>
          <w:szCs w:val="28"/>
        </w:rPr>
        <w:t xml:space="preserve"> выделять словосочетания в предложении, определять главное и зависимое слова; определять предложения по цели высказы</w:t>
      </w:r>
      <w:r w:rsidRPr="005F4482">
        <w:rPr>
          <w:rFonts w:ascii="Times New Roman" w:hAnsi="Times New Roman"/>
          <w:sz w:val="28"/>
          <w:szCs w:val="28"/>
        </w:rPr>
        <w:softHyphen/>
        <w:t>вания, наличию или отсутствию второстепенных членов, количеству грамматических основ; состав</w:t>
      </w:r>
      <w:r w:rsidRPr="005F4482">
        <w:rPr>
          <w:rFonts w:ascii="Times New Roman" w:hAnsi="Times New Roman"/>
          <w:sz w:val="28"/>
          <w:szCs w:val="28"/>
        </w:rPr>
        <w:softHyphen/>
        <w:t xml:space="preserve">лять </w:t>
      </w:r>
      <w:r w:rsidRPr="005F4482">
        <w:rPr>
          <w:rFonts w:ascii="Times New Roman" w:hAnsi="Times New Roman"/>
          <w:sz w:val="28"/>
          <w:szCs w:val="28"/>
        </w:rPr>
        <w:lastRenderedPageBreak/>
        <w:t>простые и сложные предложения изученных видов; интонационно правильно произносить пред</w:t>
      </w:r>
      <w:r w:rsidRPr="005F4482">
        <w:rPr>
          <w:rFonts w:ascii="Times New Roman" w:hAnsi="Times New Roman"/>
          <w:sz w:val="28"/>
          <w:szCs w:val="28"/>
        </w:rPr>
        <w:softHyphen/>
        <w:t>ложения изученных синтаксических конструкций;</w:t>
      </w:r>
    </w:p>
    <w:p w:rsidR="005F4482" w:rsidRDefault="005F4482" w:rsidP="005F4482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8A521C">
        <w:rPr>
          <w:rFonts w:ascii="Times New Roman" w:eastAsia="Bookman Old Style" w:hAnsi="Times New Roman"/>
          <w:b/>
          <w:sz w:val="28"/>
          <w:szCs w:val="28"/>
        </w:rPr>
        <w:t>по</w:t>
      </w:r>
      <w:proofErr w:type="gramEnd"/>
      <w:r w:rsidRPr="008A521C">
        <w:rPr>
          <w:rFonts w:ascii="Times New Roman" w:eastAsia="Bookman Old Style" w:hAnsi="Times New Roman"/>
          <w:b/>
          <w:sz w:val="28"/>
          <w:szCs w:val="28"/>
        </w:rPr>
        <w:t xml:space="preserve"> пунктуации:</w:t>
      </w:r>
      <w:r w:rsidRPr="005F4482">
        <w:rPr>
          <w:rFonts w:ascii="Times New Roman" w:hAnsi="Times New Roman"/>
          <w:sz w:val="28"/>
          <w:szCs w:val="28"/>
        </w:rPr>
        <w:t xml:space="preserve"> правильно ставить зна</w:t>
      </w:r>
      <w:r w:rsidRPr="005F4482">
        <w:rPr>
          <w:rFonts w:ascii="Times New Roman" w:hAnsi="Times New Roman"/>
          <w:sz w:val="28"/>
          <w:szCs w:val="28"/>
        </w:rPr>
        <w:softHyphen/>
        <w:t>ки препинания в конце предложения; соблюдать пунктуацию в предложениях с однородными чле</w:t>
      </w:r>
      <w:r w:rsidRPr="005F4482">
        <w:rPr>
          <w:rFonts w:ascii="Times New Roman" w:hAnsi="Times New Roman"/>
          <w:sz w:val="28"/>
          <w:szCs w:val="28"/>
        </w:rPr>
        <w:softHyphen/>
        <w:t>нами, разделительными союзами</w:t>
      </w:r>
      <w:r w:rsidRPr="005F4482">
        <w:rPr>
          <w:rStyle w:val="a4"/>
          <w:rFonts w:ascii="Times New Roman" w:hAnsi="Times New Roman" w:cs="Times New Roman"/>
          <w:sz w:val="28"/>
          <w:szCs w:val="28"/>
        </w:rPr>
        <w:t xml:space="preserve"> а, и, но,</w:t>
      </w:r>
      <w:r w:rsidRPr="005F4482">
        <w:rPr>
          <w:rFonts w:ascii="Times New Roman" w:hAnsi="Times New Roman"/>
          <w:sz w:val="28"/>
          <w:szCs w:val="28"/>
        </w:rPr>
        <w:t xml:space="preserve"> а также при бессоюзной связи; ставить двоеточие после обобщающего слова в предложениях с однородны</w:t>
      </w:r>
      <w:r w:rsidRPr="005F4482">
        <w:rPr>
          <w:rFonts w:ascii="Times New Roman" w:hAnsi="Times New Roman"/>
          <w:sz w:val="28"/>
          <w:szCs w:val="28"/>
        </w:rPr>
        <w:softHyphen/>
        <w:t>ми членами; разделять запятой части сложного предложения; выделять прямую речь, стоящую до и после слов автора; ставить тире между подлежа</w:t>
      </w:r>
      <w:r w:rsidRPr="005F4482">
        <w:rPr>
          <w:rFonts w:ascii="Times New Roman" w:hAnsi="Times New Roman"/>
          <w:sz w:val="28"/>
          <w:szCs w:val="28"/>
        </w:rPr>
        <w:softHyphen/>
        <w:t>щим и сказуемым при выражении главных членов именем существительным в именительном падеже.</w:t>
      </w:r>
    </w:p>
    <w:p w:rsidR="008A521C" w:rsidRDefault="008A521C" w:rsidP="005F4482">
      <w:pPr>
        <w:pStyle w:val="a3"/>
        <w:rPr>
          <w:rFonts w:ascii="Times New Roman" w:hAnsi="Times New Roman"/>
          <w:sz w:val="28"/>
          <w:szCs w:val="28"/>
        </w:rPr>
      </w:pPr>
    </w:p>
    <w:p w:rsidR="008A521C" w:rsidRPr="00F452E1" w:rsidRDefault="008A521C" w:rsidP="008A521C">
      <w:pPr>
        <w:pStyle w:val="a3"/>
        <w:rPr>
          <w:rFonts w:ascii="Times New Roman" w:hAnsi="Times New Roman"/>
          <w:sz w:val="28"/>
          <w:szCs w:val="28"/>
        </w:rPr>
      </w:pPr>
    </w:p>
    <w:p w:rsidR="008A521C" w:rsidRPr="00F452E1" w:rsidRDefault="008A521C" w:rsidP="008A521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452E1">
        <w:rPr>
          <w:rFonts w:ascii="Times New Roman" w:hAnsi="Times New Roman"/>
          <w:b/>
          <w:sz w:val="28"/>
          <w:szCs w:val="28"/>
        </w:rPr>
        <w:t>Содержание учебного предмета.</w:t>
      </w: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000"/>
        <w:gridCol w:w="6796"/>
      </w:tblGrid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Тема раздела.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Кол-во часов.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Содержание.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1. О языке и речи.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Речь и речевое общение. Речевая ситуация. Речь устная и письменная. Речь диалогическая и монологическая. Монолог, виды монолога Диалог, виды диалога 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2. Повторение изученного в начальных классах. Фонетика. Графика.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Фонетика как раздел лингвистики. Звук как единица языка. Система гласных звуков. Система согласных звуков. Изменение звуков в речевом потоке. Элементы фонетической транскрипции. Слог. Ударение. Основные выразительные средства фонетики. Орфоэпия как раздел лингвистики. Основные правила нормативного произношения и ударения. Осознание смыслоразличительной функции звука в слове. Различение ударных и безударных гласных, звонких и глухих, твердых и мягких согласных. Объяснение с помощью элементов транскрипции особенностей произношения и написания слов. Проведе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ние фонетического разбора слов. 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 xml:space="preserve">Оценка собственной и чужой речи с точки зрения орфоэпических норм. Применение фонетико-орфоэпических знаний и умений в собственной речевой практике. Наблюдение за использованием выразительных средств фонетики в художественной речи. Графика как раздел лингвистики. Элементарные сведения о развитии письменности. Состав русского алфавита, названия букв. Соотношение звука и буквы. 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3. Текст.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Текст как речевое произведение. Понятие т</w:t>
            </w:r>
            <w:r>
              <w:rPr>
                <w:rFonts w:ascii="Times New Roman" w:hAnsi="Times New Roman"/>
                <w:sz w:val="28"/>
                <w:szCs w:val="28"/>
              </w:rPr>
              <w:t>екста, основные признаки текста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 xml:space="preserve">Тема, основная мысль текста. Микротема текста. Средства связи предложений и частей текста. Абзац как средство композиционно-стилистического членения текста. Функционально-смысловые типы речи: описание, </w:t>
            </w:r>
            <w:r w:rsidRPr="00F452E1">
              <w:rPr>
                <w:rFonts w:ascii="Times New Roman" w:hAnsi="Times New Roman"/>
                <w:sz w:val="28"/>
                <w:szCs w:val="28"/>
              </w:rPr>
              <w:lastRenderedPageBreak/>
              <w:t>повествование, рассуждение. Структура текста. План текста. Способы развития темы в тексте.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lastRenderedPageBreak/>
              <w:t>Раздел 4. Письмо. Орфография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Орфография как система правил правописания. Понятие орфограммы. Правописание гласных и согласных в составе морфем. Правописание ъ и ь.</w:t>
            </w:r>
          </w:p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Слитные, дефисные и раздельные написания. Употребление прописной и строчной буквы. Перенос слов. Орфографические словари и справочники.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5. Строение слова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значений с помощью лингвистических словарей (толковых, этимологических и др.). 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6. Слово как часть речи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Использование этимологических словарей и справочников для подготовки сообщений об истории происхождения некоторых слов и выражений, отражающих исторические и культурные традиции страны. Уместное использование правил русского речевого этикета в учебной деятельности и повседневной жизни.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7. Текст (продолжение)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Текст как речевое произведение. Понятие т</w:t>
            </w:r>
            <w:r>
              <w:rPr>
                <w:rFonts w:ascii="Times New Roman" w:hAnsi="Times New Roman"/>
                <w:sz w:val="28"/>
                <w:szCs w:val="28"/>
              </w:rPr>
              <w:t>екста, основные признаки текста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Тема, основная мысль текста. Микротема текста. Средства связи предложений и частей текста. Абзац как средство композиционно-стилистического членения текста. Функционально-смысловые типы речи: описание, повествование, рассуждение. Структура текста. План текста. Способы развития темы в тексте.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8. Систематический курс русского языка. Фонетика. Орфоэпия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Правильное произношение слов в соответствии с нормами литературного языка. Фонетика как раздел лингвистики. Звук как единица языка. Система гласных звуков. Система согласных звуков. Изменение звуков в речевом потоке. Элементы фонетической транскрипции. Слог. Ударение. Основные выразительные средства фонетики. Орфоэпия как раздел лингвистики. Основные правила нормативного произношения и ударения.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9. Лексика. Словообразование. Правописание.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Словообразующие и формообразующие морфемы. Основа слова и не входящие в основу морфемы. Окончание как формообразующая морфема. Приставка, суффикс как словообразующие морфемы. Корень. Однокоренные слова. Чередование гласных и согласных в корнях слов.  Словообразование как раздел лингвистики.  Основные способы образования </w:t>
            </w:r>
            <w:r w:rsidRPr="00F452E1">
              <w:rPr>
                <w:rFonts w:ascii="Times New Roman" w:hAnsi="Times New Roman"/>
                <w:sz w:val="28"/>
                <w:szCs w:val="28"/>
              </w:rPr>
              <w:lastRenderedPageBreak/>
              <w:t>слов: приставочный, суффиксальный, приставочно-суффиксальный, бессуффиксный;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lastRenderedPageBreak/>
              <w:t>Раздел 10. Стили речи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Выявление особенностей разговорной речи, языка художественной литературы и функциональных стилей. Установление принадлежности текста к определенной функциональной разновидности языка. Сопоставление и сравнение речевых высказ</w:t>
            </w:r>
            <w:r>
              <w:rPr>
                <w:rFonts w:ascii="Times New Roman" w:hAnsi="Times New Roman"/>
                <w:sz w:val="28"/>
                <w:szCs w:val="28"/>
              </w:rPr>
              <w:t>ываний с точки зрения их содер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жания, стилистических особенностей и использованных языковых средств. Создание письменных высказываний разных стилей, жанров и типов речи: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11. Синтаксис и пунктуация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Синтаксис как раздел грамматики. Словосочетание и пред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ложение как единицы синтаксиса. 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Словосочетание как синтаксическая единица, типы словосочетани</w:t>
            </w:r>
            <w:r>
              <w:rPr>
                <w:rFonts w:ascii="Times New Roman" w:hAnsi="Times New Roman"/>
                <w:sz w:val="28"/>
                <w:szCs w:val="28"/>
              </w:rPr>
              <w:t>й. Виды связи в словосо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четании. 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Виды сказуемого. Пунктуация 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ак система правил правописания. 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Знаки препинания и их функции. Одиночные и парные знаки препинания. Знаки препинания в конце предложения, в простом неосложненном предложении, в простом осложненном предложении, в сложном предложении: сложносочиненном, сложноподчиненном, бессоюзном, при прямой речи и в диалоге.</w:t>
            </w:r>
          </w:p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Сочетание знаков препинания.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12. Типы речи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Выявление особенностей разговорной речи, языка художественной литературы и функциональных стилей. Установление принадлежности текста к определенной функциональной разновидности языка. Сопоставление и сравнение речевых высказываний с точки зрения их содержания, стилистических особенностей и использованных языковых средств. Создание письменных высказываний разных стилей, жанров и типов речи: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13. Строение текста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Соблюдение норм построения текста (логичность, последовательность, связность, соответствие). Оценивание и редактирование устного и письменного речевого высказывания. Информационная переработка текста.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14. Морфология. Правописание. Глагол.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Части речи как лексико-грамматические разряды слов. Принципы классификации частей речи. Система частей речи в русском языке. Самостоятельные (знаменательные) части речи. Обще-категориальное значение, морфологические и синтаксические </w:t>
            </w:r>
            <w:r w:rsidRPr="00F452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свойства имени существительного, имени </w:t>
            </w:r>
            <w:proofErr w:type="spellStart"/>
            <w:proofErr w:type="gramStart"/>
            <w:r w:rsidRPr="00F452E1">
              <w:rPr>
                <w:rFonts w:ascii="Times New Roman" w:hAnsi="Times New Roman"/>
                <w:sz w:val="28"/>
                <w:szCs w:val="28"/>
              </w:rPr>
              <w:t>прилага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-тельного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глагола. 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Распознавание частей речи по грамматическому значению, морфологическим признакам и синтаксической роли.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lastRenderedPageBreak/>
              <w:t>Раздел 15. Строение текста (продолжение)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Соблюдение норм построения текста (логичность, последовательность, связность, соответствие). Оценивание и редактирование устного и письменного речевого высказывания. Информационная переработка текста.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16. Имя существительное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Части речи как лексико-грамматические разряды слов. Принципы классификации частей речи. Система частей речи в русском языке. Самостоятельные (знаменательные) части речи. Общекатегориальное значение, морфологические и синтаксические свойства имени существительного, имени </w:t>
            </w:r>
            <w:proofErr w:type="spellStart"/>
            <w:proofErr w:type="gramStart"/>
            <w:r w:rsidRPr="00F452E1">
              <w:rPr>
                <w:rFonts w:ascii="Times New Roman" w:hAnsi="Times New Roman"/>
                <w:sz w:val="28"/>
                <w:szCs w:val="28"/>
              </w:rPr>
              <w:t>прилага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-тельного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глагола. 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Распознавание частей речи по грамматическому значению, морфологическим признакам и синтаксической роли.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17. Строение текста (продолжение)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Соблюдение норм построения текста (логичность, последовательность, связность, соответствие). Оценивание и редактирование устного и письменного речевого высказывания. Информационная переработка текста.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 18. Имя прилагательное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Части речи как лексико-грамматические разряды слов. Принципы классификации частей речи. Система частей речи в русском языке. Самостоятельные (знаменательные) части речи. Общекатегориальное значение, морфологические и синтаксические свойства имени существительного, имени </w:t>
            </w:r>
            <w:proofErr w:type="spellStart"/>
            <w:proofErr w:type="gramStart"/>
            <w:r w:rsidRPr="00F452E1">
              <w:rPr>
                <w:rFonts w:ascii="Times New Roman" w:hAnsi="Times New Roman"/>
                <w:sz w:val="28"/>
                <w:szCs w:val="28"/>
              </w:rPr>
              <w:t>прилага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-тельного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глагола. 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Распознавание частей речи по грамматическому значению, морфологическим признакам и синтаксической роли.</w:t>
            </w:r>
          </w:p>
        </w:tc>
      </w:tr>
      <w:tr w:rsidR="003E7970" w:rsidRPr="00F452E1" w:rsidTr="003E797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521C" w:rsidRDefault="008A521C" w:rsidP="008A521C">
      <w:pPr>
        <w:rPr>
          <w:rFonts w:ascii="Times New Roman" w:hAnsi="Times New Roman"/>
          <w:sz w:val="28"/>
          <w:szCs w:val="28"/>
        </w:rPr>
      </w:pPr>
    </w:p>
    <w:p w:rsidR="008A521C" w:rsidRPr="00B47CFF" w:rsidRDefault="008A521C" w:rsidP="008A521C">
      <w:pPr>
        <w:jc w:val="center"/>
        <w:rPr>
          <w:rFonts w:ascii="Times New Roman" w:hAnsi="Times New Roman"/>
          <w:b/>
          <w:sz w:val="28"/>
          <w:szCs w:val="28"/>
        </w:rPr>
      </w:pPr>
      <w:r w:rsidRPr="00B47CFF">
        <w:rPr>
          <w:rFonts w:ascii="Times New Roman" w:hAnsi="Times New Roman"/>
          <w:b/>
          <w:sz w:val="28"/>
          <w:szCs w:val="28"/>
        </w:rPr>
        <w:t>Тематическое планирование.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3"/>
        <w:gridCol w:w="1000"/>
      </w:tblGrid>
      <w:tr w:rsidR="008A521C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1C" w:rsidRPr="00063C25" w:rsidRDefault="008A521C" w:rsidP="00EA3B1F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063C25">
              <w:rPr>
                <w:rFonts w:ascii="Times New Roman" w:hAnsi="Times New Roman"/>
                <w:b/>
                <w:sz w:val="28"/>
                <w:szCs w:val="28"/>
              </w:rPr>
              <w:t>Тема раздела.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21C" w:rsidRPr="00063C25" w:rsidRDefault="008A521C" w:rsidP="00EA3B1F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063C25">
              <w:rPr>
                <w:rFonts w:ascii="Times New Roman" w:hAnsi="Times New Roman"/>
                <w:b/>
                <w:sz w:val="28"/>
                <w:szCs w:val="28"/>
              </w:rPr>
              <w:t>Кол-во часов.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 языке и речи.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Повторение изученного в начальных классах. Фонетика. Графика.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Текст.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Письмо. Орфография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Строение слова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Слово как часть речи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lastRenderedPageBreak/>
              <w:t>Текст (продолжение)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. Систематический курс русского языка. Фонетика. Орфоэпия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Лексика. Словообразование. Правописание.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Стили речи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Синтаксис и пунктуация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Типы речи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Строение текста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Морфология. Правописание. Глагол.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Строение текста (продолжение)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Строение текста (продолжение)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E7970" w:rsidRPr="00F452E1" w:rsidTr="003E7970"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3E7970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Default="003E7970" w:rsidP="003E797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</w:tr>
    </w:tbl>
    <w:p w:rsidR="008A521C" w:rsidRDefault="008A521C" w:rsidP="008A521C">
      <w:pPr>
        <w:rPr>
          <w:rFonts w:ascii="Times New Roman" w:hAnsi="Times New Roman"/>
          <w:sz w:val="28"/>
          <w:szCs w:val="28"/>
        </w:rPr>
      </w:pPr>
    </w:p>
    <w:p w:rsidR="003E7970" w:rsidRDefault="003E7970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7970" w:rsidRDefault="003E7970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7970" w:rsidRDefault="003E7970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7970" w:rsidRDefault="003E7970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7970" w:rsidRDefault="003E7970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3B1F" w:rsidRDefault="00EA3B1F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3B1F" w:rsidRDefault="00EA3B1F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3B1F" w:rsidRDefault="00EA3B1F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3B1F" w:rsidRDefault="00EA3B1F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3B1F" w:rsidRDefault="00EA3B1F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3B1F" w:rsidRDefault="00EA3B1F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3B1F" w:rsidRDefault="00EA3B1F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3B1F" w:rsidRDefault="00EA3B1F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3B1F" w:rsidRDefault="00EA3B1F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3B1F" w:rsidRDefault="00EA3B1F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3B1F" w:rsidRDefault="00EA3B1F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3B1F" w:rsidRDefault="00EA3B1F" w:rsidP="003E79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7970" w:rsidRDefault="003E7970" w:rsidP="003E7970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1</w:t>
      </w:r>
    </w:p>
    <w:p w:rsidR="003E7970" w:rsidRPr="00F452E1" w:rsidRDefault="003E7970" w:rsidP="003E7970">
      <w:pPr>
        <w:jc w:val="center"/>
        <w:rPr>
          <w:rFonts w:ascii="Times New Roman" w:hAnsi="Times New Roman"/>
          <w:b/>
          <w:sz w:val="28"/>
          <w:szCs w:val="28"/>
        </w:rPr>
      </w:pPr>
      <w:r w:rsidRPr="00F452E1">
        <w:rPr>
          <w:rFonts w:ascii="Times New Roman" w:hAnsi="Times New Roman"/>
          <w:b/>
          <w:sz w:val="28"/>
          <w:szCs w:val="28"/>
        </w:rPr>
        <w:t>Календарно-тематическое планирование по русскому языку 5 класс.</w:t>
      </w: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019"/>
        <w:gridCol w:w="1134"/>
        <w:gridCol w:w="947"/>
        <w:gridCol w:w="896"/>
      </w:tblGrid>
      <w:tr w:rsidR="003E7970" w:rsidRPr="00F452E1" w:rsidTr="003E7970">
        <w:trPr>
          <w:trHeight w:val="557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Название раздела.</w:t>
            </w:r>
          </w:p>
          <w:p w:rsidR="003E7970" w:rsidRPr="00F452E1" w:rsidRDefault="003E7970" w:rsidP="00EA3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Тема урока.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Колич</w:t>
            </w:r>
            <w:proofErr w:type="spellEnd"/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-во</w:t>
            </w:r>
          </w:p>
          <w:p w:rsidR="003E7970" w:rsidRPr="00F452E1" w:rsidRDefault="003E7970" w:rsidP="00EA3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  <w:proofErr w:type="gramEnd"/>
          </w:p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 xml:space="preserve">              Дата</w:t>
            </w:r>
          </w:p>
        </w:tc>
      </w:tr>
      <w:tr w:rsidR="003E7970" w:rsidRPr="00F452E1" w:rsidTr="003E7970">
        <w:trPr>
          <w:trHeight w:val="409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3E7970" w:rsidRPr="00F452E1" w:rsidTr="003E7970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 xml:space="preserve">1 четверть- </w:t>
            </w:r>
            <w:r w:rsidR="00EA3B1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0 часов</w:t>
            </w: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1. О языке и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Введение. Зачем человеку нужен язык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мы знаем о русском языке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такое речь. Речь устная и письменная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Речь монологическая и диалогическая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Стартовая  контрольная</w:t>
            </w:r>
            <w:proofErr w:type="gramEnd"/>
            <w:r w:rsidRPr="00F452E1">
              <w:rPr>
                <w:rFonts w:ascii="Times New Roman" w:hAnsi="Times New Roman"/>
                <w:b/>
                <w:sz w:val="28"/>
                <w:szCs w:val="28"/>
              </w:rPr>
              <w:t xml:space="preserve"> работа 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BE0088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 Произносительные особенности побудительных предложений.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 xml:space="preserve">Раздел 2. Повторение изученного в начальных классах. Фонетика. Графика.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Звуки и буквы. Алфавит.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Что обозначают буквы </w:t>
            </w:r>
            <w:proofErr w:type="gramStart"/>
            <w:r w:rsidRPr="00F452E1">
              <w:rPr>
                <w:rFonts w:ascii="Times New Roman" w:hAnsi="Times New Roman"/>
                <w:sz w:val="28"/>
                <w:szCs w:val="28"/>
              </w:rPr>
              <w:t>Е,Ё</w:t>
            </w:r>
            <w:proofErr w:type="gramEnd"/>
            <w:r w:rsidRPr="00F452E1">
              <w:rPr>
                <w:rFonts w:ascii="Times New Roman" w:hAnsi="Times New Roman"/>
                <w:sz w:val="28"/>
                <w:szCs w:val="28"/>
              </w:rPr>
              <w:t>,Ю,Я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Фонетический разбор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  <w:r w:rsidR="00EA3B1F">
              <w:rPr>
                <w:rFonts w:ascii="Times New Roman" w:hAnsi="Times New Roman"/>
                <w:sz w:val="28"/>
                <w:szCs w:val="28"/>
              </w:rPr>
              <w:t>3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3. Текст.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такое текст (повторение)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  <w:r w:rsidR="00EA3B1F">
              <w:rPr>
                <w:rFonts w:ascii="Times New Roman" w:hAnsi="Times New Roman"/>
                <w:sz w:val="28"/>
                <w:szCs w:val="28"/>
              </w:rPr>
              <w:t>4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Тема текста. Основная мысль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  <w:r w:rsidR="00EA3B1F">
              <w:rPr>
                <w:rFonts w:ascii="Times New Roman" w:hAnsi="Times New Roman"/>
                <w:sz w:val="28"/>
                <w:szCs w:val="28"/>
              </w:rPr>
              <w:t>7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BE0088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Морфологические средства связи частей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  <w:r w:rsidR="00EA3B1F">
              <w:rPr>
                <w:rFonts w:ascii="Times New Roman" w:hAnsi="Times New Roman"/>
                <w:sz w:val="28"/>
                <w:szCs w:val="28"/>
              </w:rPr>
              <w:t>8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Р.Р. Подготовка к написанию сочинения по картине Шишкина.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  <w:r w:rsidR="00EA3B1F">
              <w:rPr>
                <w:rFonts w:ascii="Times New Roman" w:hAnsi="Times New Roman"/>
                <w:sz w:val="28"/>
                <w:szCs w:val="28"/>
              </w:rPr>
              <w:t>9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Р.Р. Написание сочинения по картине Шишкина.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 xml:space="preserve">Раздел 4. Письмо. Орфография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Зачем людям письмо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Орфография. Нужны ли правила?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</w:t>
            </w:r>
            <w:r w:rsidR="00EA3B1F">
              <w:rPr>
                <w:rFonts w:ascii="Times New Roman" w:hAnsi="Times New Roman"/>
                <w:sz w:val="28"/>
                <w:szCs w:val="28"/>
              </w:rPr>
              <w:t>4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Орфограммы в корнях слов. Правила обозначения буквами гласных звуков.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</w:t>
            </w:r>
            <w:r w:rsidR="00EA3B1F">
              <w:rPr>
                <w:rFonts w:ascii="Times New Roman" w:hAnsi="Times New Roman"/>
                <w:sz w:val="28"/>
                <w:szCs w:val="28"/>
              </w:rPr>
              <w:t>5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BE0088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Стилистические нормы (словообразовательные).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</w:t>
            </w:r>
            <w:r w:rsidR="00EA3B1F">
              <w:rPr>
                <w:rFonts w:ascii="Times New Roman" w:hAnsi="Times New Roman"/>
                <w:sz w:val="28"/>
                <w:szCs w:val="28"/>
              </w:rPr>
              <w:t>6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Сочетание букв ЖИ-ШИ, ЧА-</w:t>
            </w:r>
            <w:proofErr w:type="gramStart"/>
            <w:r w:rsidRPr="00F452E1">
              <w:rPr>
                <w:rFonts w:ascii="Times New Roman" w:hAnsi="Times New Roman"/>
                <w:sz w:val="28"/>
                <w:szCs w:val="28"/>
              </w:rPr>
              <w:t>ЩА,ЧУ</w:t>
            </w:r>
            <w:proofErr w:type="gramEnd"/>
            <w:r w:rsidRPr="00F452E1">
              <w:rPr>
                <w:rFonts w:ascii="Times New Roman" w:hAnsi="Times New Roman"/>
                <w:sz w:val="28"/>
                <w:szCs w:val="28"/>
              </w:rPr>
              <w:t>-ЩУ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</w:t>
            </w:r>
            <w:r w:rsidR="00EA3B1F">
              <w:rPr>
                <w:rFonts w:ascii="Times New Roman" w:hAnsi="Times New Roman"/>
                <w:sz w:val="28"/>
                <w:szCs w:val="28"/>
              </w:rPr>
              <w:t>7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Сочетание букв </w:t>
            </w:r>
            <w:proofErr w:type="gramStart"/>
            <w:r w:rsidRPr="00F452E1">
              <w:rPr>
                <w:rFonts w:ascii="Times New Roman" w:hAnsi="Times New Roman"/>
                <w:sz w:val="28"/>
                <w:szCs w:val="28"/>
              </w:rPr>
              <w:t>НЧ,ЧН</w:t>
            </w:r>
            <w:proofErr w:type="gramEnd"/>
            <w:r w:rsidRPr="00F452E1">
              <w:rPr>
                <w:rFonts w:ascii="Times New Roman" w:hAnsi="Times New Roman"/>
                <w:sz w:val="28"/>
                <w:szCs w:val="28"/>
              </w:rPr>
              <w:t>,ЧК,НЩ,ЩН,РЩ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</w:t>
            </w:r>
            <w:r w:rsidR="00EA3B1F">
              <w:rPr>
                <w:rFonts w:ascii="Times New Roman" w:hAnsi="Times New Roman"/>
                <w:sz w:val="28"/>
                <w:szCs w:val="28"/>
              </w:rPr>
              <w:t>8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Ь после шипящих в конце имен существительных и глаголов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Ь после шипящих в конце имен существительных и глаголов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Разделительные Ь и 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BE0088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Темо-рематическое членение предложения и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Разделительные Ь и 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НЕ с глаголами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НЕ с глаголами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Написание ТСЯ, ТЬСЯ в глаголах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5. Строение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Почему корень, приставка, суффикс и окончание- значимые части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BE0088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Сюжет. Повествование на основе данного сюжета.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Как образуются формы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Как образуются формы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6. Слово как часть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Самостоятельные части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  <w:r w:rsidR="00EA3B1F">
              <w:rPr>
                <w:rFonts w:ascii="Times New Roman" w:hAnsi="Times New Roman"/>
                <w:sz w:val="28"/>
                <w:szCs w:val="28"/>
              </w:rPr>
              <w:t>7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Самостоятельные части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  <w:r w:rsidR="00EA3B1F">
              <w:rPr>
                <w:rFonts w:ascii="Times New Roman" w:hAnsi="Times New Roman"/>
                <w:sz w:val="28"/>
                <w:szCs w:val="28"/>
              </w:rPr>
              <w:t>8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Как изменяются имена существительные, прилагательные и глаголы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970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BE0088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Рассуждение на морально-этические темы.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3E7970"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970" w:rsidRPr="00F452E1" w:rsidRDefault="003E7970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B1F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Контрольный диктант № 1 с грамматическим заданием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B1F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B1F" w:rsidRPr="00F452E1" w:rsidTr="00EA3B1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Служебные части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B1F" w:rsidRPr="00F452E1" w:rsidTr="00EA3B1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Служебные части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F452E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B1F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2 четверть- 46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B1F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7. Текст (продолжение)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B1F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От чего зависит порядок расположения предложений в тексте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B1F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BE0088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Рассуждение на морально-этические темы.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B1F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Абзац как часть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B1F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Абзац как часть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B1F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 xml:space="preserve">Раздел 8. Систематический курс русского языка. Фонетика. Орфоэпия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1F" w:rsidRPr="00F452E1" w:rsidRDefault="00EA3B1F" w:rsidP="00EA3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изучает фонетика и орфоэпия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Звуки гласные и согласные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Слог, ударение.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Рассуждение на морально-этические темы.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2 по теме: «Фонетика и орфоэпия»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изучает орфоэпия. Произношение ударных и безударных звуков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Произношение согласных звуков. Орфоэпический разбор.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9. Лексика. Словообразование. Правописание.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Как определить лексическое значение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Общение с окружающим миром и людьми</w:t>
            </w: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Сколько лексических значений имеет слово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Когда слово употребляется в переносном значении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Как пополняется словарный состав русского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Как образуются слова в русском языке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Какие чередования согласных происходят в словах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Понятие об эпистолярном жанре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Правописание чередующихся гласных </w:t>
            </w:r>
            <w:proofErr w:type="gramStart"/>
            <w:r w:rsidRPr="00F452E1">
              <w:rPr>
                <w:rFonts w:ascii="Times New Roman" w:hAnsi="Times New Roman"/>
                <w:sz w:val="28"/>
                <w:szCs w:val="28"/>
              </w:rPr>
              <w:t>А-О</w:t>
            </w:r>
            <w:proofErr w:type="gramEnd"/>
            <w:r w:rsidRPr="00F452E1">
              <w:rPr>
                <w:rFonts w:ascii="Times New Roman" w:hAnsi="Times New Roman"/>
                <w:sz w:val="28"/>
                <w:szCs w:val="28"/>
              </w:rPr>
              <w:t xml:space="preserve"> в корнях ЛАГ-ЛОЖ,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Правописание чередующихся гласных А-О в корнях </w:t>
            </w:r>
            <w:proofErr w:type="gramStart"/>
            <w:r w:rsidRPr="00F452E1">
              <w:rPr>
                <w:rFonts w:ascii="Times New Roman" w:hAnsi="Times New Roman"/>
                <w:sz w:val="28"/>
                <w:szCs w:val="28"/>
              </w:rPr>
              <w:t>РОС,РАСТ</w:t>
            </w:r>
            <w:proofErr w:type="gramEnd"/>
            <w:r w:rsidRPr="00F452E1">
              <w:rPr>
                <w:rFonts w:ascii="Times New Roman" w:hAnsi="Times New Roman"/>
                <w:sz w:val="28"/>
                <w:szCs w:val="28"/>
              </w:rPr>
              <w:t>,РАЩ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Буквы О-Ё после шипящих в корнях слов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Буквы О-Ё после шипящих в корнях слов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Буквы О-Ё после шипящих в корнях слов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Письмо литературному герою. Сочинение миниатюра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Чем отличаются друг от друга слова-омонимы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такое профессиональные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такое диалектные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 чем рассказывают устаревшие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 чем рассказывают устаревшие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Дневниковые записи.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Умеем ли мы в речи употреблять этикетные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Правописание приставок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Правописание приставок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Буквы Ы-И после 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Буквы Ы-И после 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Описание достопримечательностей родного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Контрольный диктант № 2 с грамматическим заданием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3 четверть- 58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10. Стили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изучает стилистика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Разговорная и книжная речь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Художественная и научно-деловая речь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Р.Р. Подготовка к написанию сочинения по картине Боровиковского.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Р.Р. Написание сочинения по картине Боровиковского.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11. Синтаксис и пунктуация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изучает синтаксис и пунктуация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Словосочетание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Предложение. Интонация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Виды предложений по цели высказывания.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Пейзажные зарисовки.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Восклицательные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Главные члены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Контрольный диктант № 3 с грамматическим заданием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rPr>
          <w:trHeight w:val="38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Главные члены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Комплексный анализ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Тире между подлежащим и сказуемым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Тире между подлежащим и сказуемым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Предложения распространенные и нераспространенные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Второстепенные члены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Дополнение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Комплексный анализ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Дополнение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Определение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Определение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Обстоятельство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Обстоятельство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Рассуждение на морально-этические темы.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Однородные члены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Однородные члены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Контрольная работа № 3 в форме теста по теме: «Фонетика и орфоэпия»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Обобщающее слово перед однородными членами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Двоеточие после обобщающего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Письмо литературному герою. Сочинение миниатюра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Двоеточие после обобщающего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Обращение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Синтаксический разбор простого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Сложное 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Сложное 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Средства выразительности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Прямая речь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Диалог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Диалог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Р.Р. Подготовка к написанию сочинения по картине К.Ф.Юона.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Р.Р. Написание сочинения по картине К.Ф.Юона.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12. Типы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DD3D04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3D04">
              <w:rPr>
                <w:rFonts w:ascii="Times New Roman" w:hAnsi="Times New Roman"/>
                <w:sz w:val="28"/>
                <w:szCs w:val="28"/>
              </w:rPr>
              <w:t>Р.Р. План простой и сложный.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такое тип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" w:name="_GoBack"/>
            <w:bookmarkEnd w:id="1"/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4 четверть- 49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Описание, повествование, рассуждение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Оценка действительности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13. Строение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Строение текста типа рассуждения-доказательства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14. Морфология. Правописание. Глагол.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обозначает глагол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22.02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Структура и оформление плана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22.02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Слитное и раздельное написание НЕ с глаголами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Словообразование глаголов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Виды глагола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Виды глагола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Корни с чередование букв </w:t>
            </w:r>
            <w:proofErr w:type="gramStart"/>
            <w:r w:rsidRPr="00F452E1">
              <w:rPr>
                <w:rFonts w:ascii="Times New Roman" w:hAnsi="Times New Roman"/>
                <w:sz w:val="28"/>
                <w:szCs w:val="28"/>
              </w:rPr>
              <w:t>Е-И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Основные признаки разговорного стиля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Инфинитив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Правописание </w:t>
            </w:r>
            <w:proofErr w:type="gramStart"/>
            <w:r w:rsidRPr="00F452E1">
              <w:rPr>
                <w:rFonts w:ascii="Times New Roman" w:hAnsi="Times New Roman"/>
                <w:sz w:val="28"/>
                <w:szCs w:val="28"/>
              </w:rPr>
              <w:t>ТСЯ,ТЬСЯ</w:t>
            </w:r>
            <w:proofErr w:type="gramEnd"/>
            <w:r w:rsidRPr="00F452E1">
              <w:rPr>
                <w:rFonts w:ascii="Times New Roman" w:hAnsi="Times New Roman"/>
                <w:sz w:val="28"/>
                <w:szCs w:val="28"/>
              </w:rPr>
              <w:t xml:space="preserve"> в глаголах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Правописание </w:t>
            </w:r>
            <w:proofErr w:type="gramStart"/>
            <w:r w:rsidRPr="00F452E1">
              <w:rPr>
                <w:rFonts w:ascii="Times New Roman" w:hAnsi="Times New Roman"/>
                <w:sz w:val="28"/>
                <w:szCs w:val="28"/>
              </w:rPr>
              <w:t>ТСЯ,ТЬСЯ</w:t>
            </w:r>
            <w:proofErr w:type="gramEnd"/>
            <w:r w:rsidRPr="00F452E1">
              <w:rPr>
                <w:rFonts w:ascii="Times New Roman" w:hAnsi="Times New Roman"/>
                <w:sz w:val="28"/>
                <w:szCs w:val="28"/>
              </w:rPr>
              <w:t xml:space="preserve"> в глаголах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9.03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Наклонение глагола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Наклонение глагола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Тип речи описание и его структура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Как образуется сослагательное наклонение глагола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Как образуется повелительное наклонение глагола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Времена глагола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16.03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Времена глагола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Времена глагола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20.03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Художественно-выразительные средства русского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21.03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Спряжение глагола. Лицо и число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22.03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Спряжение глагола. Лицо и число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22.03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 xml:space="preserve">Контрольная работа № 4 по </w:t>
            </w:r>
            <w:proofErr w:type="gramStart"/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теме :</w:t>
            </w:r>
            <w:proofErr w:type="gramEnd"/>
            <w:r w:rsidRPr="00F452E1">
              <w:rPr>
                <w:rFonts w:ascii="Times New Roman" w:hAnsi="Times New Roman"/>
                <w:b/>
                <w:sz w:val="28"/>
                <w:szCs w:val="28"/>
              </w:rPr>
              <w:t xml:space="preserve"> «Глагол»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23.03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24.03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Правописание безударных личных окончаний глаголов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Правописание безударных личных окончаний глаголов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Безличные глаголы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Портрет героя по реалиям и деталям его быта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Безличные глаголы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6.04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Переходные и непереходные глаголы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7.04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15. Строение текста (продолжение)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Как связываются предложения в тексте. «Данное» и «Новое»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Строение текста типа повествования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16. Имя существительное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обозначает имя существительное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Рассуждение на морально-эпические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Словообразование имен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13.04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166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Употребление суффиксов ЧИК, ЩИК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14.04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Употребление суффиксов существительных ЕК, ИК(ЧИК)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lastRenderedPageBreak/>
              <w:t>168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Употребление суффиксов существительных ЕК, ИК(ЧИК)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Слитное и раздельное написание НЕ с именами существительными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Рассуждение на морально-эпические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Одушевленные имена существительные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20.04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Неодушевленные имена существительные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21.04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Собственные имена существительные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24.04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Нарицательные имена существительные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Род имен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Комплексный анализ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Существительные общего 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27.04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Род несклоняемых имен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28.04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Род несклоняемых имен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Число имен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 xml:space="preserve">Р.Р. Сочинение по репродукции </w:t>
            </w:r>
            <w:proofErr w:type="spellStart"/>
            <w:r w:rsidRPr="00BE0088">
              <w:rPr>
                <w:rFonts w:ascii="Times New Roman" w:hAnsi="Times New Roman"/>
                <w:sz w:val="28"/>
                <w:szCs w:val="28"/>
              </w:rPr>
              <w:t>Гиппенрейтера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Падеж и склонение имен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4.05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Падеж и склонение имен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5.05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Словесные пейзажные зарисовки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10.05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Употребление имен существительных в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11.05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Контрольный диктант № 4 с грамматическим заданием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12.05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15.05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17. Строение текста (продолжение)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Строение текста типа описания 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Соединение типов речи в тексте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Раздел 18. Имя прилагательное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Что обозначает имя прилагательное.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17.05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Прилагательные качественные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18.05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Тема (широкая и узкая). Основная мысль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194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Прилагательные относительные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Прилагательные притяжательные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196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Правописание окончаний имен прилагательных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24.05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197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Словообразование имен прилагательных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24.05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198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Прилагательные полные и краткие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25.05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BE0088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0088">
              <w:rPr>
                <w:rFonts w:ascii="Times New Roman" w:hAnsi="Times New Roman"/>
                <w:sz w:val="28"/>
                <w:szCs w:val="28"/>
              </w:rPr>
              <w:t>Р.Р. Комплексный анализ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26.05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 xml:space="preserve">Сравнительная и превосходная степень прилагательных. Как она образуется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29.05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201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b/>
                <w:sz w:val="28"/>
                <w:szCs w:val="28"/>
              </w:rPr>
              <w:t>Итоговый тест № 5 в форме теста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30.05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31.05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65FE" w:rsidRPr="00F452E1" w:rsidTr="003E797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203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52E1">
              <w:rPr>
                <w:rFonts w:ascii="Times New Roman" w:hAnsi="Times New Roman"/>
                <w:sz w:val="28"/>
                <w:szCs w:val="28"/>
              </w:rPr>
              <w:t>31.05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5FE" w:rsidRPr="00F452E1" w:rsidRDefault="00E865FE" w:rsidP="00E865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7970" w:rsidRPr="00F452E1" w:rsidRDefault="003E7970" w:rsidP="003E7970">
      <w:pPr>
        <w:rPr>
          <w:rFonts w:ascii="Times New Roman" w:hAnsi="Times New Roman"/>
          <w:sz w:val="28"/>
          <w:szCs w:val="28"/>
        </w:rPr>
      </w:pPr>
    </w:p>
    <w:p w:rsidR="003E7970" w:rsidRPr="00F452E1" w:rsidRDefault="003E7970" w:rsidP="003E7970">
      <w:pPr>
        <w:spacing w:after="160" w:line="25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E7970" w:rsidRPr="00F452E1" w:rsidRDefault="003E7970" w:rsidP="003E7970">
      <w:pPr>
        <w:jc w:val="center"/>
        <w:rPr>
          <w:rFonts w:ascii="Times New Roman" w:hAnsi="Times New Roman"/>
          <w:sz w:val="28"/>
          <w:szCs w:val="28"/>
        </w:rPr>
      </w:pPr>
    </w:p>
    <w:p w:rsidR="003E7970" w:rsidRPr="00F452E1" w:rsidRDefault="003E7970" w:rsidP="003E7970">
      <w:pPr>
        <w:rPr>
          <w:rFonts w:ascii="Times New Roman" w:hAnsi="Times New Roman"/>
          <w:sz w:val="28"/>
          <w:szCs w:val="28"/>
        </w:rPr>
      </w:pPr>
    </w:p>
    <w:p w:rsidR="008A521C" w:rsidRDefault="008A521C" w:rsidP="008A521C">
      <w:pPr>
        <w:rPr>
          <w:rFonts w:ascii="Times New Roman" w:hAnsi="Times New Roman"/>
          <w:sz w:val="28"/>
          <w:szCs w:val="28"/>
        </w:rPr>
      </w:pPr>
    </w:p>
    <w:p w:rsidR="008A521C" w:rsidRDefault="008A521C" w:rsidP="008A521C">
      <w:pPr>
        <w:rPr>
          <w:rFonts w:ascii="Times New Roman" w:hAnsi="Times New Roman"/>
          <w:sz w:val="28"/>
          <w:szCs w:val="28"/>
        </w:rPr>
      </w:pPr>
    </w:p>
    <w:p w:rsidR="008A521C" w:rsidRPr="005F4482" w:rsidRDefault="008A521C" w:rsidP="005F4482">
      <w:pPr>
        <w:pStyle w:val="a3"/>
        <w:rPr>
          <w:rFonts w:ascii="Times New Roman" w:hAnsi="Times New Roman"/>
          <w:sz w:val="28"/>
          <w:szCs w:val="28"/>
        </w:rPr>
      </w:pPr>
    </w:p>
    <w:p w:rsidR="005F4482" w:rsidRPr="00145D3B" w:rsidRDefault="005F4482" w:rsidP="005F4482">
      <w:pPr>
        <w:pStyle w:val="a3"/>
        <w:rPr>
          <w:rStyle w:val="c8"/>
          <w:b/>
          <w:i/>
          <w:color w:val="444444"/>
          <w:sz w:val="28"/>
          <w:szCs w:val="28"/>
        </w:rPr>
      </w:pPr>
    </w:p>
    <w:bookmarkEnd w:id="0"/>
    <w:p w:rsidR="00D8761A" w:rsidRDefault="00D8761A"/>
    <w:sectPr w:rsidR="00D8761A" w:rsidSect="005F4482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TB8C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77F6B"/>
    <w:multiLevelType w:val="multilevel"/>
    <w:tmpl w:val="057E0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B96A42"/>
    <w:multiLevelType w:val="multilevel"/>
    <w:tmpl w:val="43465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DA0B1E"/>
    <w:multiLevelType w:val="multilevel"/>
    <w:tmpl w:val="6CC41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BD3EA6"/>
    <w:multiLevelType w:val="multilevel"/>
    <w:tmpl w:val="46DA6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455"/>
    <w:rsid w:val="002904DA"/>
    <w:rsid w:val="003E7970"/>
    <w:rsid w:val="005F4482"/>
    <w:rsid w:val="008A521C"/>
    <w:rsid w:val="00D8761A"/>
    <w:rsid w:val="00E47455"/>
    <w:rsid w:val="00E865FE"/>
    <w:rsid w:val="00EA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EE1AEC-7317-4C73-8D1B-BD56EB8FE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48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44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311">
    <w:name w:val="Заголовок №2 (3) + 11"/>
    <w:aliases w:val="5 pt,Не полужирный,Основной текст (7) + 10 pt,Курсив"/>
    <w:rsid w:val="005F4482"/>
    <w:rPr>
      <w:rFonts w:ascii="Trebuchet MS" w:eastAsia="Trebuchet MS" w:hAnsi="Trebuchet MS" w:cs="Trebuchet MS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character" w:customStyle="1" w:styleId="2pt">
    <w:name w:val="Основной текст + Интервал 2 pt"/>
    <w:rsid w:val="005F4482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50"/>
      <w:sz w:val="20"/>
      <w:szCs w:val="20"/>
      <w:u w:val="none"/>
      <w:effect w:val="none"/>
      <w:shd w:val="clear" w:color="auto" w:fill="FFFFFF"/>
    </w:rPr>
  </w:style>
  <w:style w:type="character" w:customStyle="1" w:styleId="a4">
    <w:name w:val="Основной текст + Курсив"/>
    <w:aliases w:val="Интервал 0 pt"/>
    <w:rsid w:val="005F4482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spacing w:val="10"/>
      <w:sz w:val="20"/>
      <w:szCs w:val="20"/>
      <w:u w:val="none"/>
      <w:effect w:val="none"/>
      <w:shd w:val="clear" w:color="auto" w:fill="FFFFFF"/>
    </w:rPr>
  </w:style>
  <w:style w:type="character" w:customStyle="1" w:styleId="72pt">
    <w:name w:val="Основной текст (7) + Интервал 2 pt"/>
    <w:rsid w:val="005F4482"/>
    <w:rPr>
      <w:rFonts w:ascii="Bookman Old Style" w:eastAsia="Bookman Old Style" w:hAnsi="Bookman Old Style" w:cs="Bookman Old Style" w:hint="default"/>
      <w:spacing w:val="50"/>
      <w:sz w:val="18"/>
      <w:szCs w:val="18"/>
      <w:shd w:val="clear" w:color="auto" w:fill="FFFFFF"/>
    </w:rPr>
  </w:style>
  <w:style w:type="character" w:customStyle="1" w:styleId="c8">
    <w:name w:val="c8"/>
    <w:basedOn w:val="a0"/>
    <w:rsid w:val="005F4482"/>
  </w:style>
  <w:style w:type="character" w:customStyle="1" w:styleId="a5">
    <w:name w:val="Основной текст + Полужирный"/>
    <w:rsid w:val="008A521C"/>
    <w:rPr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212pt">
    <w:name w:val="Заголовок №2 + 12 pt"/>
    <w:rsid w:val="008A521C"/>
    <w:rPr>
      <w:rFonts w:ascii="Trebuchet MS" w:eastAsia="Trebuchet MS" w:hAnsi="Trebuchet MS" w:cs="Trebuchet MS" w:hint="default"/>
      <w:sz w:val="24"/>
      <w:szCs w:val="24"/>
      <w:shd w:val="clear" w:color="auto" w:fill="FFFFFF"/>
    </w:rPr>
  </w:style>
  <w:style w:type="paragraph" w:customStyle="1" w:styleId="c1">
    <w:name w:val="c1"/>
    <w:basedOn w:val="a"/>
    <w:rsid w:val="003E79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E7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79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19</Pages>
  <Words>5534</Words>
  <Characters>31549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2018-09-16T07:59:00Z</dcterms:created>
  <dcterms:modified xsi:type="dcterms:W3CDTF">2018-09-16T19:46:00Z</dcterms:modified>
</cp:coreProperties>
</file>